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79972" w14:textId="127029EE" w:rsidR="006D059E" w:rsidRPr="00BA324F" w:rsidRDefault="00BA324F" w:rsidP="00BA324F">
      <w:pPr>
        <w:jc w:val="center"/>
        <w:rPr>
          <w:rFonts w:ascii="Times New Roman" w:hAnsi="Times New Roman" w:cs="Times New Roman"/>
          <w:b/>
          <w:bCs/>
          <w:sz w:val="28"/>
          <w:szCs w:val="28"/>
        </w:rPr>
      </w:pPr>
      <w:bookmarkStart w:id="0" w:name="_GoBack"/>
      <w:bookmarkEnd w:id="0"/>
      <w:r w:rsidRPr="00BA324F">
        <w:rPr>
          <w:rFonts w:ascii="Times New Roman" w:hAnsi="Times New Roman" w:cs="Times New Roman"/>
          <w:b/>
          <w:bCs/>
          <w:sz w:val="28"/>
          <w:szCs w:val="28"/>
        </w:rPr>
        <w:t>Faculty Affair Committee Meeting – MINUTES</w:t>
      </w:r>
    </w:p>
    <w:p w14:paraId="07397622" w14:textId="785D504B" w:rsidR="00BA324F" w:rsidRDefault="00BA324F" w:rsidP="00BA324F">
      <w:pPr>
        <w:jc w:val="center"/>
        <w:rPr>
          <w:rFonts w:ascii="Times New Roman" w:hAnsi="Times New Roman" w:cs="Times New Roman"/>
          <w:b/>
          <w:bCs/>
        </w:rPr>
      </w:pPr>
      <w:r>
        <w:rPr>
          <w:rFonts w:ascii="Times New Roman" w:hAnsi="Times New Roman" w:cs="Times New Roman"/>
          <w:b/>
          <w:bCs/>
        </w:rPr>
        <w:t>Wednesday, September 9</w:t>
      </w:r>
      <w:r w:rsidRPr="00BA324F">
        <w:rPr>
          <w:rFonts w:ascii="Times New Roman" w:hAnsi="Times New Roman" w:cs="Times New Roman"/>
          <w:b/>
          <w:bCs/>
          <w:vertAlign w:val="superscript"/>
        </w:rPr>
        <w:t>th</w:t>
      </w:r>
      <w:r>
        <w:rPr>
          <w:rFonts w:ascii="Times New Roman" w:hAnsi="Times New Roman" w:cs="Times New Roman"/>
          <w:b/>
          <w:bCs/>
        </w:rPr>
        <w:t>, 2020 at 6:00</w:t>
      </w:r>
      <w:r w:rsidR="00B90745">
        <w:rPr>
          <w:rFonts w:ascii="Times New Roman" w:hAnsi="Times New Roman" w:cs="Times New Roman"/>
          <w:b/>
          <w:bCs/>
        </w:rPr>
        <w:t xml:space="preserve"> PM</w:t>
      </w:r>
    </w:p>
    <w:p w14:paraId="28777E10" w14:textId="5E59B50B" w:rsidR="00BA324F" w:rsidRDefault="00BA324F" w:rsidP="00BA324F">
      <w:pPr>
        <w:jc w:val="center"/>
        <w:rPr>
          <w:rFonts w:ascii="Times New Roman" w:hAnsi="Times New Roman" w:cs="Times New Roman"/>
          <w:b/>
          <w:bCs/>
        </w:rPr>
      </w:pPr>
      <w:r>
        <w:rPr>
          <w:rFonts w:ascii="Times New Roman" w:hAnsi="Times New Roman" w:cs="Times New Roman"/>
          <w:b/>
          <w:bCs/>
        </w:rPr>
        <w:t>VIRTUAL MEETING per state law and Governor Pritzker’s Executive Order</w:t>
      </w:r>
    </w:p>
    <w:p w14:paraId="267216F3" w14:textId="01E7323C" w:rsidR="00BA324F" w:rsidRDefault="00BA324F" w:rsidP="00BA324F">
      <w:pPr>
        <w:rPr>
          <w:rFonts w:ascii="Times New Roman" w:hAnsi="Times New Roman" w:cs="Times New Roman"/>
          <w:b/>
          <w:bCs/>
        </w:rPr>
      </w:pPr>
    </w:p>
    <w:p w14:paraId="1D7EE5FD" w14:textId="469B6A4C" w:rsidR="00BA324F" w:rsidRPr="00E74BCF" w:rsidRDefault="00BA324F" w:rsidP="00BA324F">
      <w:pPr>
        <w:rPr>
          <w:rFonts w:ascii="Times New Roman" w:hAnsi="Times New Roman" w:cs="Times New Roman"/>
        </w:rPr>
      </w:pPr>
      <w:r>
        <w:rPr>
          <w:rFonts w:ascii="Times New Roman" w:hAnsi="Times New Roman" w:cs="Times New Roman"/>
          <w:b/>
          <w:bCs/>
        </w:rPr>
        <w:t>Attendees:</w:t>
      </w:r>
      <w:r w:rsidR="00911A28">
        <w:rPr>
          <w:rFonts w:ascii="Times New Roman" w:hAnsi="Times New Roman" w:cs="Times New Roman"/>
          <w:b/>
          <w:bCs/>
        </w:rPr>
        <w:t xml:space="preserve"> </w:t>
      </w:r>
      <w:r w:rsidR="00911A28" w:rsidRPr="00E74BCF">
        <w:rPr>
          <w:rFonts w:ascii="Times New Roman" w:hAnsi="Times New Roman" w:cs="Times New Roman"/>
        </w:rPr>
        <w:t>Craig McLauchlan, Maddy Small, Susan Kalter, Mary Hollywood,</w:t>
      </w:r>
      <w:r w:rsidR="00E74BCF" w:rsidRPr="00E74BCF">
        <w:rPr>
          <w:rFonts w:ascii="Times New Roman" w:hAnsi="Times New Roman" w:cs="Times New Roman"/>
        </w:rPr>
        <w:t xml:space="preserve"> James J Pancrazio, Grant Chassy </w:t>
      </w:r>
      <w:r w:rsidR="00911A28" w:rsidRPr="00E74BCF">
        <w:rPr>
          <w:rFonts w:ascii="Times New Roman" w:hAnsi="Times New Roman" w:cs="Times New Roman"/>
        </w:rPr>
        <w:t>and Sheryl Jenkins</w:t>
      </w:r>
    </w:p>
    <w:p w14:paraId="1E85EF48" w14:textId="1339652A" w:rsidR="00BA324F" w:rsidRPr="00E74BCF" w:rsidRDefault="00BA324F" w:rsidP="00BA324F">
      <w:pPr>
        <w:rPr>
          <w:rFonts w:ascii="Times New Roman" w:hAnsi="Times New Roman" w:cs="Times New Roman"/>
        </w:rPr>
      </w:pPr>
    </w:p>
    <w:p w14:paraId="5BD2AFF6" w14:textId="77777777" w:rsidR="00E74BCF" w:rsidRDefault="00E74BCF" w:rsidP="00BA324F">
      <w:pPr>
        <w:rPr>
          <w:rFonts w:ascii="Times New Roman" w:hAnsi="Times New Roman" w:cs="Times New Roman"/>
          <w:b/>
          <w:bCs/>
        </w:rPr>
      </w:pPr>
      <w:r>
        <w:rPr>
          <w:rFonts w:ascii="Times New Roman" w:hAnsi="Times New Roman" w:cs="Times New Roman"/>
          <w:b/>
        </w:rPr>
        <w:t>Call to Order</w:t>
      </w:r>
      <w:r>
        <w:rPr>
          <w:rFonts w:ascii="Times New Roman" w:hAnsi="Times New Roman" w:cs="Times New Roman"/>
          <w:b/>
          <w:bCs/>
        </w:rPr>
        <w:t xml:space="preserve"> at 6:03</w:t>
      </w:r>
    </w:p>
    <w:p w14:paraId="15F49680" w14:textId="77777777" w:rsidR="00E74BCF" w:rsidRDefault="00E74BCF" w:rsidP="00BA324F">
      <w:pPr>
        <w:rPr>
          <w:rFonts w:ascii="Times New Roman" w:hAnsi="Times New Roman" w:cs="Times New Roman"/>
          <w:b/>
          <w:bCs/>
        </w:rPr>
      </w:pPr>
    </w:p>
    <w:p w14:paraId="20D0491F" w14:textId="77777777" w:rsidR="00E74BCF" w:rsidRDefault="00E74BCF" w:rsidP="00BA324F">
      <w:pPr>
        <w:rPr>
          <w:rFonts w:ascii="Times New Roman" w:hAnsi="Times New Roman" w:cs="Times New Roman"/>
          <w:b/>
          <w:bCs/>
        </w:rPr>
      </w:pPr>
      <w:r>
        <w:rPr>
          <w:rFonts w:ascii="Times New Roman" w:hAnsi="Times New Roman" w:cs="Times New Roman"/>
          <w:b/>
          <w:bCs/>
        </w:rPr>
        <w:t xml:space="preserve">TOPICS OF DISCUSSION: </w:t>
      </w:r>
    </w:p>
    <w:p w14:paraId="2B55CBD8" w14:textId="720CF234" w:rsidR="00E74BCF" w:rsidRDefault="00E74BCF" w:rsidP="00E74BCF">
      <w:pPr>
        <w:pStyle w:val="ListParagraph"/>
        <w:numPr>
          <w:ilvl w:val="0"/>
          <w:numId w:val="1"/>
        </w:numPr>
        <w:rPr>
          <w:rFonts w:ascii="Times New Roman" w:hAnsi="Times New Roman" w:cs="Times New Roman"/>
        </w:rPr>
      </w:pPr>
      <w:r>
        <w:rPr>
          <w:rFonts w:ascii="Times New Roman" w:hAnsi="Times New Roman" w:cs="Times New Roman"/>
        </w:rPr>
        <w:t>S</w:t>
      </w:r>
      <w:r w:rsidRPr="00E74BCF">
        <w:rPr>
          <w:rFonts w:ascii="Times New Roman" w:hAnsi="Times New Roman" w:cs="Times New Roman"/>
        </w:rPr>
        <w:t xml:space="preserve">abbatical leave </w:t>
      </w:r>
      <w:r w:rsidR="00283E20">
        <w:rPr>
          <w:rFonts w:ascii="Times New Roman" w:hAnsi="Times New Roman" w:cs="Times New Roman"/>
        </w:rPr>
        <w:t>policy</w:t>
      </w:r>
    </w:p>
    <w:p w14:paraId="13B84B3C" w14:textId="68737108" w:rsidR="00283E20" w:rsidRDefault="00283E20" w:rsidP="00E74BCF">
      <w:pPr>
        <w:pStyle w:val="ListParagraph"/>
        <w:numPr>
          <w:ilvl w:val="0"/>
          <w:numId w:val="1"/>
        </w:numPr>
        <w:rPr>
          <w:rFonts w:ascii="Times New Roman" w:hAnsi="Times New Roman" w:cs="Times New Roman"/>
        </w:rPr>
      </w:pPr>
      <w:r>
        <w:rPr>
          <w:rFonts w:ascii="Times New Roman" w:hAnsi="Times New Roman" w:cs="Times New Roman"/>
        </w:rPr>
        <w:t>Integrity in r</w:t>
      </w:r>
      <w:r w:rsidR="00E74BCF" w:rsidRPr="00E74BCF">
        <w:rPr>
          <w:rFonts w:ascii="Times New Roman" w:hAnsi="Times New Roman" w:cs="Times New Roman"/>
        </w:rPr>
        <w:t>esearch and scholarly activities</w:t>
      </w:r>
      <w:r>
        <w:rPr>
          <w:rFonts w:ascii="Times New Roman" w:hAnsi="Times New Roman" w:cs="Times New Roman"/>
        </w:rPr>
        <w:t xml:space="preserve"> policy</w:t>
      </w:r>
    </w:p>
    <w:p w14:paraId="1BEAC517" w14:textId="2F792B48" w:rsidR="00BA324F" w:rsidRDefault="00283E20" w:rsidP="00E74BCF">
      <w:pPr>
        <w:pStyle w:val="ListParagraph"/>
        <w:numPr>
          <w:ilvl w:val="0"/>
          <w:numId w:val="1"/>
        </w:numPr>
        <w:rPr>
          <w:rFonts w:ascii="Times New Roman" w:hAnsi="Times New Roman" w:cs="Times New Roman"/>
        </w:rPr>
      </w:pPr>
      <w:r>
        <w:rPr>
          <w:rFonts w:ascii="Times New Roman" w:hAnsi="Times New Roman" w:cs="Times New Roman"/>
        </w:rPr>
        <w:t>NTT faculty classifications policy</w:t>
      </w:r>
      <w:r w:rsidR="00E74BCF" w:rsidRPr="00E74BCF">
        <w:rPr>
          <w:rFonts w:ascii="Times New Roman" w:hAnsi="Times New Roman" w:cs="Times New Roman"/>
        </w:rPr>
        <w:t xml:space="preserve"> </w:t>
      </w:r>
    </w:p>
    <w:p w14:paraId="1E307B24" w14:textId="648A8A0E" w:rsidR="00E74BCF" w:rsidRDefault="00E74BCF" w:rsidP="00E74BCF">
      <w:pPr>
        <w:rPr>
          <w:rFonts w:ascii="Times New Roman" w:hAnsi="Times New Roman" w:cs="Times New Roman"/>
        </w:rPr>
      </w:pPr>
    </w:p>
    <w:p w14:paraId="31DF227D" w14:textId="673F1DB3" w:rsidR="00E74BCF" w:rsidRDefault="00E74BCF" w:rsidP="00E74BCF">
      <w:pPr>
        <w:rPr>
          <w:rFonts w:ascii="Times New Roman" w:hAnsi="Times New Roman" w:cs="Times New Roman"/>
        </w:rPr>
      </w:pPr>
      <w:r w:rsidRPr="00E74BCF">
        <w:rPr>
          <w:rFonts w:ascii="Times New Roman" w:hAnsi="Times New Roman" w:cs="Times New Roman"/>
          <w:b/>
          <w:bCs/>
        </w:rPr>
        <w:t>Senator Pancrazio</w:t>
      </w:r>
      <w:r>
        <w:rPr>
          <w:rFonts w:ascii="Times New Roman" w:hAnsi="Times New Roman" w:cs="Times New Roman"/>
        </w:rPr>
        <w:t xml:space="preserve">: Sabbatical policy was brought to executive committee, there was a lot of discussion about it and wires crossed about the purpose of discussion, in favor of not reinventing the wheel </w:t>
      </w:r>
    </w:p>
    <w:p w14:paraId="7B6344C6" w14:textId="1CA92AC2" w:rsidR="00E74BCF" w:rsidRDefault="00E74BCF" w:rsidP="00E74BCF">
      <w:pPr>
        <w:rPr>
          <w:rFonts w:ascii="Times New Roman" w:hAnsi="Times New Roman" w:cs="Times New Roman"/>
        </w:rPr>
      </w:pPr>
      <w:r w:rsidRPr="00E74BCF">
        <w:rPr>
          <w:rFonts w:ascii="Times New Roman" w:hAnsi="Times New Roman" w:cs="Times New Roman"/>
          <w:b/>
          <w:bCs/>
        </w:rPr>
        <w:t>Senator Hollywood</w:t>
      </w:r>
      <w:r>
        <w:rPr>
          <w:rFonts w:ascii="Times New Roman" w:hAnsi="Times New Roman" w:cs="Times New Roman"/>
        </w:rPr>
        <w:t>: Look over the points, make it less lengthy</w:t>
      </w:r>
    </w:p>
    <w:p w14:paraId="20DA2447" w14:textId="5F3C232D" w:rsidR="00E74BCF" w:rsidRDefault="00E74BCF" w:rsidP="00E74BCF">
      <w:pPr>
        <w:rPr>
          <w:rFonts w:ascii="Times New Roman" w:hAnsi="Times New Roman" w:cs="Times New Roman"/>
        </w:rPr>
      </w:pPr>
      <w:r w:rsidRPr="00E74BCF">
        <w:rPr>
          <w:rFonts w:ascii="Times New Roman" w:hAnsi="Times New Roman" w:cs="Times New Roman"/>
          <w:b/>
          <w:bCs/>
        </w:rPr>
        <w:t>Senator Pancrazio</w:t>
      </w:r>
      <w:r>
        <w:rPr>
          <w:rFonts w:ascii="Times New Roman" w:hAnsi="Times New Roman" w:cs="Times New Roman"/>
        </w:rPr>
        <w:t xml:space="preserve">: Look at phrasing that stirred up discussion in caucus, </w:t>
      </w:r>
    </w:p>
    <w:p w14:paraId="211E4F0A" w14:textId="047984E2" w:rsidR="00E74BCF" w:rsidRDefault="00E74BCF" w:rsidP="00E74BCF">
      <w:pPr>
        <w:rPr>
          <w:rFonts w:ascii="Times New Roman" w:hAnsi="Times New Roman" w:cs="Times New Roman"/>
        </w:rPr>
      </w:pPr>
      <w:r>
        <w:rPr>
          <w:rFonts w:ascii="Times New Roman" w:hAnsi="Times New Roman" w:cs="Times New Roman"/>
        </w:rPr>
        <w:t xml:space="preserve">Central objection that came from faculty affairs was objection to notion that the sabbatical leaves were in cycles, notion of the cycle was that it was given, however we were saying that it was a competition in the sense that someone had to apply and win an award in order to go (turned into an entitlement), but didn’t make connection to cycle. Committee therefore saw it as there was a gap in sabbatical leave and applying for another one. There were also concerns that if someone who had been on campus for 16 years, and had not taken a sabbatical and could “catch up” by “banking” sabbatical time would then put pressure on other faculty members which then created a divide between chair’s understanding and committee members’ understanding. But then we can deal with those one by one, but that’s the central issue. </w:t>
      </w:r>
    </w:p>
    <w:p w14:paraId="44EB94CA" w14:textId="5D41C387" w:rsidR="00E74BCF" w:rsidRDefault="00E74BCF" w:rsidP="00E74BCF">
      <w:pPr>
        <w:rPr>
          <w:rFonts w:ascii="Times New Roman" w:hAnsi="Times New Roman" w:cs="Times New Roman"/>
        </w:rPr>
      </w:pPr>
      <w:r>
        <w:rPr>
          <w:rFonts w:ascii="Times New Roman" w:hAnsi="Times New Roman" w:cs="Times New Roman"/>
          <w:b/>
          <w:bCs/>
        </w:rPr>
        <w:t xml:space="preserve">Senator Hollywood: </w:t>
      </w:r>
      <w:r>
        <w:rPr>
          <w:rFonts w:ascii="Times New Roman" w:hAnsi="Times New Roman" w:cs="Times New Roman"/>
        </w:rPr>
        <w:t xml:space="preserve">Took the time to </w:t>
      </w:r>
      <w:proofErr w:type="gramStart"/>
      <w:r>
        <w:rPr>
          <w:rFonts w:ascii="Times New Roman" w:hAnsi="Times New Roman" w:cs="Times New Roman"/>
        </w:rPr>
        <w:t>look into</w:t>
      </w:r>
      <w:proofErr w:type="gramEnd"/>
      <w:r>
        <w:rPr>
          <w:rFonts w:ascii="Times New Roman" w:hAnsi="Times New Roman" w:cs="Times New Roman"/>
        </w:rPr>
        <w:t xml:space="preserve"> it, </w:t>
      </w:r>
      <w:r w:rsidR="002364FA">
        <w:rPr>
          <w:rFonts w:ascii="Times New Roman" w:hAnsi="Times New Roman" w:cs="Times New Roman"/>
        </w:rPr>
        <w:t>7-year</w:t>
      </w:r>
      <w:r>
        <w:rPr>
          <w:rFonts w:ascii="Times New Roman" w:hAnsi="Times New Roman" w:cs="Times New Roman"/>
        </w:rPr>
        <w:t xml:space="preserve"> cycle was the biggest issue</w:t>
      </w:r>
      <w:r w:rsidR="002364FA">
        <w:rPr>
          <w:rFonts w:ascii="Times New Roman" w:hAnsi="Times New Roman" w:cs="Times New Roman"/>
        </w:rPr>
        <w:t xml:space="preserve"> apparently</w:t>
      </w:r>
    </w:p>
    <w:p w14:paraId="57469563" w14:textId="272D5C5D" w:rsidR="002364FA" w:rsidRDefault="00B90745" w:rsidP="00E74BCF">
      <w:pPr>
        <w:rPr>
          <w:rFonts w:ascii="Times New Roman" w:hAnsi="Times New Roman" w:cs="Times New Roman"/>
        </w:rPr>
      </w:pPr>
      <w:r>
        <w:rPr>
          <w:rFonts w:ascii="Times New Roman" w:hAnsi="Times New Roman" w:cs="Times New Roman"/>
          <w:b/>
          <w:bCs/>
        </w:rPr>
        <w:t xml:space="preserve">Senator </w:t>
      </w:r>
      <w:r w:rsidR="002364FA">
        <w:rPr>
          <w:rFonts w:ascii="Times New Roman" w:hAnsi="Times New Roman" w:cs="Times New Roman"/>
          <w:b/>
          <w:bCs/>
        </w:rPr>
        <w:t>Pan</w:t>
      </w:r>
      <w:r>
        <w:rPr>
          <w:rFonts w:ascii="Times New Roman" w:hAnsi="Times New Roman" w:cs="Times New Roman"/>
          <w:b/>
          <w:bCs/>
        </w:rPr>
        <w:t>crazio</w:t>
      </w:r>
      <w:r w:rsidR="002364FA">
        <w:rPr>
          <w:rFonts w:ascii="Times New Roman" w:hAnsi="Times New Roman" w:cs="Times New Roman"/>
          <w:b/>
          <w:bCs/>
        </w:rPr>
        <w:t xml:space="preserve">: </w:t>
      </w:r>
      <w:r w:rsidR="002364FA">
        <w:rPr>
          <w:rFonts w:ascii="Times New Roman" w:hAnsi="Times New Roman" w:cs="Times New Roman"/>
        </w:rPr>
        <w:t>If a person decided to take a sabbatical in say their 9</w:t>
      </w:r>
      <w:r w:rsidR="002364FA" w:rsidRPr="002364FA">
        <w:rPr>
          <w:rFonts w:ascii="Times New Roman" w:hAnsi="Times New Roman" w:cs="Times New Roman"/>
          <w:vertAlign w:val="superscript"/>
        </w:rPr>
        <w:t>th</w:t>
      </w:r>
      <w:r w:rsidR="002364FA">
        <w:rPr>
          <w:rFonts w:ascii="Times New Roman" w:hAnsi="Times New Roman" w:cs="Times New Roman"/>
        </w:rPr>
        <w:t xml:space="preserve"> year, they were wanting for a reduction in the waiting period for the next </w:t>
      </w:r>
      <w:r w:rsidR="00EC652C">
        <w:rPr>
          <w:rFonts w:ascii="Times New Roman" w:hAnsi="Times New Roman" w:cs="Times New Roman"/>
        </w:rPr>
        <w:t>sabbatical</w:t>
      </w:r>
      <w:r w:rsidR="002364FA">
        <w:rPr>
          <w:rFonts w:ascii="Times New Roman" w:hAnsi="Times New Roman" w:cs="Times New Roman"/>
        </w:rPr>
        <w:t>. It’s an issue of intentions about choice, whereas some faculty members feel obliged to not take them (ex</w:t>
      </w:r>
      <w:r w:rsidR="00EC652C">
        <w:rPr>
          <w:rFonts w:ascii="Times New Roman" w:hAnsi="Times New Roman" w:cs="Times New Roman"/>
        </w:rPr>
        <w:t>:</w:t>
      </w:r>
      <w:r w:rsidR="002364FA">
        <w:rPr>
          <w:rFonts w:ascii="Times New Roman" w:hAnsi="Times New Roman" w:cs="Times New Roman"/>
        </w:rPr>
        <w:t xml:space="preserve"> people at the CenterPoint of their department). If the person chooses not to apply, why should we give them a decreased wait time? If someone applied and was rejected, maybe there was in issue with their proposal and wasn’t a worthwhile investment? Rather than open the can of worms, stick with the wait time</w:t>
      </w:r>
    </w:p>
    <w:p w14:paraId="252BF9D2" w14:textId="7FC3F3E1" w:rsidR="002364FA" w:rsidRDefault="002364FA" w:rsidP="00E74BCF">
      <w:pPr>
        <w:rPr>
          <w:rFonts w:ascii="Times New Roman" w:hAnsi="Times New Roman" w:cs="Times New Roman"/>
        </w:rPr>
      </w:pPr>
      <w:r>
        <w:rPr>
          <w:rFonts w:ascii="Times New Roman" w:hAnsi="Times New Roman" w:cs="Times New Roman"/>
          <w:b/>
          <w:bCs/>
        </w:rPr>
        <w:t xml:space="preserve">Senator </w:t>
      </w:r>
      <w:r w:rsidRPr="002364FA">
        <w:rPr>
          <w:rFonts w:ascii="Times New Roman" w:hAnsi="Times New Roman" w:cs="Times New Roman"/>
          <w:b/>
          <w:bCs/>
        </w:rPr>
        <w:t>Hollywood</w:t>
      </w:r>
      <w:r>
        <w:rPr>
          <w:rFonts w:ascii="Times New Roman" w:hAnsi="Times New Roman" w:cs="Times New Roman"/>
        </w:rPr>
        <w:t xml:space="preserve">: Person unable </w:t>
      </w:r>
      <w:r w:rsidR="00FB0FFC">
        <w:rPr>
          <w:rFonts w:ascii="Times New Roman" w:hAnsi="Times New Roman" w:cs="Times New Roman"/>
        </w:rPr>
        <w:t xml:space="preserve">to take sabbatical </w:t>
      </w:r>
      <w:r>
        <w:rPr>
          <w:rFonts w:ascii="Times New Roman" w:hAnsi="Times New Roman" w:cs="Times New Roman"/>
        </w:rPr>
        <w:t>ever brought up due to reasons outside their control?</w:t>
      </w:r>
    </w:p>
    <w:p w14:paraId="208BBCA4" w14:textId="3CDDBAD5" w:rsidR="002364FA" w:rsidRDefault="002364FA" w:rsidP="00E74BCF">
      <w:pPr>
        <w:rPr>
          <w:rFonts w:ascii="Times New Roman" w:hAnsi="Times New Roman" w:cs="Times New Roman"/>
        </w:rPr>
      </w:pPr>
      <w:r>
        <w:rPr>
          <w:rFonts w:ascii="Times New Roman" w:hAnsi="Times New Roman" w:cs="Times New Roman"/>
          <w:b/>
          <w:bCs/>
        </w:rPr>
        <w:t xml:space="preserve">Senator </w:t>
      </w:r>
      <w:r w:rsidRPr="002364FA">
        <w:rPr>
          <w:rFonts w:ascii="Times New Roman" w:hAnsi="Times New Roman" w:cs="Times New Roman"/>
          <w:b/>
          <w:bCs/>
        </w:rPr>
        <w:t>Pan</w:t>
      </w:r>
      <w:r>
        <w:rPr>
          <w:rFonts w:ascii="Times New Roman" w:hAnsi="Times New Roman" w:cs="Times New Roman"/>
          <w:b/>
          <w:bCs/>
        </w:rPr>
        <w:t>crazio</w:t>
      </w:r>
      <w:r>
        <w:rPr>
          <w:rFonts w:ascii="Times New Roman" w:hAnsi="Times New Roman" w:cs="Times New Roman"/>
        </w:rPr>
        <w:t>: Rejected the notion that there was a cycle, but acknowledged that life happens, (ex</w:t>
      </w:r>
      <w:r w:rsidR="00EC652C">
        <w:rPr>
          <w:rFonts w:ascii="Times New Roman" w:hAnsi="Times New Roman" w:cs="Times New Roman"/>
        </w:rPr>
        <w:t>:</w:t>
      </w:r>
      <w:r>
        <w:rPr>
          <w:rFonts w:ascii="Times New Roman" w:hAnsi="Times New Roman" w:cs="Times New Roman"/>
        </w:rPr>
        <w:t xml:space="preserve"> faculty member stuck in Tuscany apartment during lockdown and was unable to fulfill sabbatical)</w:t>
      </w:r>
    </w:p>
    <w:p w14:paraId="1EB5702E" w14:textId="66ABCD63" w:rsidR="002364FA" w:rsidRDefault="002364FA" w:rsidP="00E74BCF">
      <w:pPr>
        <w:rPr>
          <w:rFonts w:ascii="Times New Roman" w:hAnsi="Times New Roman" w:cs="Times New Roman"/>
        </w:rPr>
      </w:pPr>
      <w:r>
        <w:rPr>
          <w:rFonts w:ascii="Times New Roman" w:hAnsi="Times New Roman" w:cs="Times New Roman"/>
          <w:b/>
          <w:bCs/>
        </w:rPr>
        <w:t xml:space="preserve">Senator </w:t>
      </w:r>
      <w:r w:rsidRPr="002364FA">
        <w:rPr>
          <w:rFonts w:ascii="Times New Roman" w:hAnsi="Times New Roman" w:cs="Times New Roman"/>
          <w:b/>
          <w:bCs/>
        </w:rPr>
        <w:t>Jenkins:</w:t>
      </w:r>
      <w:r>
        <w:rPr>
          <w:rFonts w:ascii="Times New Roman" w:hAnsi="Times New Roman" w:cs="Times New Roman"/>
        </w:rPr>
        <w:t xml:space="preserve"> Colleagues or themselves not applying for sabbatical due to devotion to the department getting in the way, not usually a personal problem. </w:t>
      </w:r>
    </w:p>
    <w:p w14:paraId="3A4E7286" w14:textId="2FC41F4B" w:rsidR="002364FA" w:rsidRDefault="00283E20" w:rsidP="00E74BCF">
      <w:pPr>
        <w:rPr>
          <w:rFonts w:ascii="Times New Roman" w:hAnsi="Times New Roman" w:cs="Times New Roman"/>
        </w:rPr>
      </w:pPr>
      <w:r>
        <w:rPr>
          <w:rFonts w:ascii="Times New Roman" w:hAnsi="Times New Roman" w:cs="Times New Roman"/>
          <w:b/>
          <w:bCs/>
        </w:rPr>
        <w:t xml:space="preserve"> Senator </w:t>
      </w:r>
      <w:r w:rsidR="002364FA" w:rsidRPr="002364FA">
        <w:rPr>
          <w:rFonts w:ascii="Times New Roman" w:hAnsi="Times New Roman" w:cs="Times New Roman"/>
          <w:b/>
          <w:bCs/>
        </w:rPr>
        <w:t>McLauchlan</w:t>
      </w:r>
      <w:r w:rsidR="002364FA">
        <w:rPr>
          <w:rFonts w:ascii="Times New Roman" w:hAnsi="Times New Roman" w:cs="Times New Roman"/>
        </w:rPr>
        <w:t>: Reading the minutes, marked up 3.8 copy before or after discussions?</w:t>
      </w:r>
    </w:p>
    <w:p w14:paraId="63D65C1C" w14:textId="432FF0A0" w:rsidR="002364FA" w:rsidRDefault="00B90745" w:rsidP="00E74BCF">
      <w:pPr>
        <w:rPr>
          <w:rFonts w:ascii="Times New Roman" w:hAnsi="Times New Roman" w:cs="Times New Roman"/>
        </w:rPr>
      </w:pPr>
      <w:r>
        <w:rPr>
          <w:rFonts w:ascii="Times New Roman" w:hAnsi="Times New Roman" w:cs="Times New Roman"/>
          <w:b/>
          <w:bCs/>
        </w:rPr>
        <w:t xml:space="preserve">Chairperson </w:t>
      </w:r>
      <w:r w:rsidR="002364FA">
        <w:rPr>
          <w:rFonts w:ascii="Times New Roman" w:hAnsi="Times New Roman" w:cs="Times New Roman"/>
          <w:b/>
          <w:bCs/>
        </w:rPr>
        <w:t>Kalter</w:t>
      </w:r>
      <w:r w:rsidR="002364FA">
        <w:rPr>
          <w:rFonts w:ascii="Times New Roman" w:hAnsi="Times New Roman" w:cs="Times New Roman"/>
        </w:rPr>
        <w:t xml:space="preserve">: </w:t>
      </w:r>
      <w:r w:rsidR="00283E20">
        <w:rPr>
          <w:rFonts w:ascii="Times New Roman" w:hAnsi="Times New Roman" w:cs="Times New Roman"/>
        </w:rPr>
        <w:t xml:space="preserve">May I speak on process?  </w:t>
      </w:r>
      <w:r w:rsidR="002364FA">
        <w:rPr>
          <w:rFonts w:ascii="Times New Roman" w:hAnsi="Times New Roman" w:cs="Times New Roman"/>
        </w:rPr>
        <w:t xml:space="preserve">This </w:t>
      </w:r>
      <w:r w:rsidR="00283E20">
        <w:rPr>
          <w:rFonts w:ascii="Times New Roman" w:hAnsi="Times New Roman" w:cs="Times New Roman"/>
        </w:rPr>
        <w:t xml:space="preserve">policy </w:t>
      </w:r>
      <w:r w:rsidR="002364FA">
        <w:rPr>
          <w:rFonts w:ascii="Times New Roman" w:hAnsi="Times New Roman" w:cs="Times New Roman"/>
        </w:rPr>
        <w:t xml:space="preserve">was sent first to the senate, </w:t>
      </w:r>
      <w:r w:rsidR="00283E20">
        <w:rPr>
          <w:rFonts w:ascii="Times New Roman" w:hAnsi="Times New Roman" w:cs="Times New Roman"/>
        </w:rPr>
        <w:t xml:space="preserve">there was a </w:t>
      </w:r>
      <w:r w:rsidR="002364FA">
        <w:rPr>
          <w:rFonts w:ascii="Times New Roman" w:hAnsi="Times New Roman" w:cs="Times New Roman"/>
        </w:rPr>
        <w:t xml:space="preserve">long discussion, executive committee noticed that students were no longer interested in the </w:t>
      </w:r>
      <w:r w:rsidR="002364FA">
        <w:rPr>
          <w:rFonts w:ascii="Times New Roman" w:hAnsi="Times New Roman" w:cs="Times New Roman"/>
        </w:rPr>
        <w:lastRenderedPageBreak/>
        <w:t xml:space="preserve">senate with it, exec decided to then send it to the caucus for more in depth discussion. </w:t>
      </w:r>
      <w:r w:rsidR="00283E20">
        <w:rPr>
          <w:rFonts w:ascii="Times New Roman" w:hAnsi="Times New Roman" w:cs="Times New Roman"/>
        </w:rPr>
        <w:t>All policies s</w:t>
      </w:r>
      <w:r w:rsidR="002364FA">
        <w:rPr>
          <w:rFonts w:ascii="Times New Roman" w:hAnsi="Times New Roman" w:cs="Times New Roman"/>
        </w:rPr>
        <w:t>tart as an information item to collect info for committee from the discussion, then</w:t>
      </w:r>
      <w:r w:rsidR="00283E20">
        <w:rPr>
          <w:rFonts w:ascii="Times New Roman" w:hAnsi="Times New Roman" w:cs="Times New Roman"/>
        </w:rPr>
        <w:t xml:space="preserve"> they need to</w:t>
      </w:r>
      <w:r w:rsidR="002364FA">
        <w:rPr>
          <w:rFonts w:ascii="Times New Roman" w:hAnsi="Times New Roman" w:cs="Times New Roman"/>
        </w:rPr>
        <w:t xml:space="preserve"> decide if they can incorporate </w:t>
      </w:r>
      <w:r w:rsidR="00283E20">
        <w:rPr>
          <w:rFonts w:ascii="Times New Roman" w:hAnsi="Times New Roman" w:cs="Times New Roman"/>
        </w:rPr>
        <w:t>the suggestions from the full Senate or Caucus</w:t>
      </w:r>
      <w:r w:rsidR="002364FA">
        <w:rPr>
          <w:rFonts w:ascii="Times New Roman" w:hAnsi="Times New Roman" w:cs="Times New Roman"/>
        </w:rPr>
        <w:t xml:space="preserve"> into </w:t>
      </w:r>
      <w:r w:rsidR="00283E20">
        <w:rPr>
          <w:rFonts w:ascii="Times New Roman" w:hAnsi="Times New Roman" w:cs="Times New Roman"/>
        </w:rPr>
        <w:t>the policy</w:t>
      </w:r>
      <w:r w:rsidR="002364FA">
        <w:rPr>
          <w:rFonts w:ascii="Times New Roman" w:hAnsi="Times New Roman" w:cs="Times New Roman"/>
        </w:rPr>
        <w:t xml:space="preserve">. </w:t>
      </w:r>
      <w:r w:rsidR="00283E20">
        <w:rPr>
          <w:rFonts w:ascii="Times New Roman" w:hAnsi="Times New Roman" w:cs="Times New Roman"/>
        </w:rPr>
        <w:t xml:space="preserve">When FAC sent it </w:t>
      </w:r>
      <w:r w:rsidR="002364FA">
        <w:rPr>
          <w:rFonts w:ascii="Times New Roman" w:hAnsi="Times New Roman" w:cs="Times New Roman"/>
        </w:rPr>
        <w:t>back to exec</w:t>
      </w:r>
      <w:r w:rsidR="00283E20">
        <w:rPr>
          <w:rFonts w:ascii="Times New Roman" w:hAnsi="Times New Roman" w:cs="Times New Roman"/>
        </w:rPr>
        <w:t xml:space="preserve"> right as the pandemic was starting, exec identified that there were</w:t>
      </w:r>
      <w:r w:rsidR="002364FA">
        <w:rPr>
          <w:rFonts w:ascii="Times New Roman" w:hAnsi="Times New Roman" w:cs="Times New Roman"/>
        </w:rPr>
        <w:t xml:space="preserve"> 21 points</w:t>
      </w:r>
      <w:r w:rsidR="00283E20">
        <w:rPr>
          <w:rFonts w:ascii="Times New Roman" w:hAnsi="Times New Roman" w:cs="Times New Roman"/>
        </w:rPr>
        <w:t xml:space="preserve"> that had been raised by faculty Senators, but only about 5 had been addressed by FAC</w:t>
      </w:r>
      <w:r w:rsidR="002364FA">
        <w:rPr>
          <w:rFonts w:ascii="Times New Roman" w:hAnsi="Times New Roman" w:cs="Times New Roman"/>
        </w:rPr>
        <w:t>. Committee’s work is to make it easier for senate and caucus to get it through, have to discuss all the issues in committee and figure out what we accept, modify and reject, then</w:t>
      </w:r>
      <w:r w:rsidR="00283E20">
        <w:rPr>
          <w:rFonts w:ascii="Times New Roman" w:hAnsi="Times New Roman" w:cs="Times New Roman"/>
        </w:rPr>
        <w:t>, if Senators on the floor want to, they can make</w:t>
      </w:r>
      <w:r w:rsidR="002364FA">
        <w:rPr>
          <w:rFonts w:ascii="Times New Roman" w:hAnsi="Times New Roman" w:cs="Times New Roman"/>
        </w:rPr>
        <w:t xml:space="preserve"> motion</w:t>
      </w:r>
      <w:r w:rsidR="00283E20">
        <w:rPr>
          <w:rFonts w:ascii="Times New Roman" w:hAnsi="Times New Roman" w:cs="Times New Roman"/>
        </w:rPr>
        <w:t>s</w:t>
      </w:r>
      <w:r w:rsidR="002364FA">
        <w:rPr>
          <w:rFonts w:ascii="Times New Roman" w:hAnsi="Times New Roman" w:cs="Times New Roman"/>
        </w:rPr>
        <w:t xml:space="preserve"> to amend </w:t>
      </w:r>
      <w:r w:rsidR="00283E20">
        <w:rPr>
          <w:rFonts w:ascii="Times New Roman" w:hAnsi="Times New Roman" w:cs="Times New Roman"/>
        </w:rPr>
        <w:t xml:space="preserve">for anything that the committee rejected </w:t>
      </w:r>
      <w:r w:rsidR="002364FA">
        <w:rPr>
          <w:rFonts w:ascii="Times New Roman" w:hAnsi="Times New Roman" w:cs="Times New Roman"/>
        </w:rPr>
        <w:t xml:space="preserve">and </w:t>
      </w:r>
      <w:r w:rsidR="00283E20">
        <w:rPr>
          <w:rFonts w:ascii="Times New Roman" w:hAnsi="Times New Roman" w:cs="Times New Roman"/>
        </w:rPr>
        <w:t>see if the majority of the Senator or Caucus agrees, if it’s</w:t>
      </w:r>
      <w:r w:rsidR="002364FA">
        <w:rPr>
          <w:rFonts w:ascii="Times New Roman" w:hAnsi="Times New Roman" w:cs="Times New Roman"/>
        </w:rPr>
        <w:t xml:space="preserve"> what the Senate wants. I object to the </w:t>
      </w:r>
      <w:proofErr w:type="gramStart"/>
      <w:r w:rsidR="002364FA">
        <w:rPr>
          <w:rFonts w:ascii="Times New Roman" w:hAnsi="Times New Roman" w:cs="Times New Roman"/>
        </w:rPr>
        <w:t>7 year</w:t>
      </w:r>
      <w:proofErr w:type="gramEnd"/>
      <w:r w:rsidR="002364FA">
        <w:rPr>
          <w:rFonts w:ascii="Times New Roman" w:hAnsi="Times New Roman" w:cs="Times New Roman"/>
        </w:rPr>
        <w:t xml:space="preserve"> cycle, </w:t>
      </w:r>
      <w:r w:rsidR="00283E20">
        <w:rPr>
          <w:rFonts w:ascii="Times New Roman" w:hAnsi="Times New Roman" w:cs="Times New Roman"/>
        </w:rPr>
        <w:t xml:space="preserve">notice that there’s been </w:t>
      </w:r>
      <w:r w:rsidR="002364FA">
        <w:rPr>
          <w:rFonts w:ascii="Times New Roman" w:hAnsi="Times New Roman" w:cs="Times New Roman"/>
        </w:rPr>
        <w:t>miscommunication about if it’s an entitlement</w:t>
      </w:r>
      <w:r w:rsidR="00283E20">
        <w:rPr>
          <w:rFonts w:ascii="Times New Roman" w:hAnsi="Times New Roman" w:cs="Times New Roman"/>
        </w:rPr>
        <w:t>.</w:t>
      </w:r>
      <w:r w:rsidR="002364FA">
        <w:rPr>
          <w:rFonts w:ascii="Times New Roman" w:hAnsi="Times New Roman" w:cs="Times New Roman"/>
        </w:rPr>
        <w:t xml:space="preserve"> </w:t>
      </w:r>
      <w:r w:rsidR="00283E20">
        <w:rPr>
          <w:rFonts w:ascii="Times New Roman" w:hAnsi="Times New Roman" w:cs="Times New Roman"/>
        </w:rPr>
        <w:t xml:space="preserve">I think we need to </w:t>
      </w:r>
      <w:r w:rsidR="002364FA">
        <w:rPr>
          <w:rFonts w:ascii="Times New Roman" w:hAnsi="Times New Roman" w:cs="Times New Roman"/>
        </w:rPr>
        <w:t xml:space="preserve">go through each of the points and decide what to do with them first, tell the exec why we decided what we did to make it as efficient as possible in Senate and Caucus. </w:t>
      </w:r>
    </w:p>
    <w:p w14:paraId="49DBAC80" w14:textId="23A667BC" w:rsidR="002364FA" w:rsidRDefault="002364FA" w:rsidP="00E74BCF">
      <w:pPr>
        <w:rPr>
          <w:rFonts w:ascii="Times New Roman" w:hAnsi="Times New Roman" w:cs="Times New Roman"/>
        </w:rPr>
      </w:pPr>
      <w:r>
        <w:rPr>
          <w:rFonts w:ascii="Times New Roman" w:hAnsi="Times New Roman" w:cs="Times New Roman"/>
          <w:b/>
          <w:bCs/>
        </w:rPr>
        <w:t xml:space="preserve">Senator </w:t>
      </w:r>
      <w:r w:rsidRPr="002364FA">
        <w:rPr>
          <w:rFonts w:ascii="Times New Roman" w:hAnsi="Times New Roman" w:cs="Times New Roman"/>
          <w:b/>
          <w:bCs/>
        </w:rPr>
        <w:t>Hollywood</w:t>
      </w:r>
      <w:r>
        <w:rPr>
          <w:rFonts w:ascii="Times New Roman" w:hAnsi="Times New Roman" w:cs="Times New Roman"/>
        </w:rPr>
        <w:t xml:space="preserve">: Do we want to look at integrity or work on sabbatical and figure out how to clarify </w:t>
      </w:r>
    </w:p>
    <w:p w14:paraId="3E9FFA25" w14:textId="271E5AA3" w:rsidR="002364FA" w:rsidRDefault="002364FA" w:rsidP="00E74BCF">
      <w:pPr>
        <w:rPr>
          <w:rFonts w:ascii="Times New Roman" w:hAnsi="Times New Roman" w:cs="Times New Roman"/>
        </w:rPr>
      </w:pPr>
      <w:r>
        <w:rPr>
          <w:rFonts w:ascii="Times New Roman" w:hAnsi="Times New Roman" w:cs="Times New Roman"/>
          <w:b/>
          <w:bCs/>
        </w:rPr>
        <w:t xml:space="preserve">Senator </w:t>
      </w:r>
      <w:r w:rsidRPr="002364FA">
        <w:rPr>
          <w:rFonts w:ascii="Times New Roman" w:hAnsi="Times New Roman" w:cs="Times New Roman"/>
          <w:b/>
          <w:bCs/>
        </w:rPr>
        <w:t>Pan</w:t>
      </w:r>
      <w:r>
        <w:rPr>
          <w:rFonts w:ascii="Times New Roman" w:hAnsi="Times New Roman" w:cs="Times New Roman"/>
          <w:b/>
          <w:bCs/>
        </w:rPr>
        <w:t>crazio</w:t>
      </w:r>
      <w:r>
        <w:rPr>
          <w:rFonts w:ascii="Times New Roman" w:hAnsi="Times New Roman" w:cs="Times New Roman"/>
        </w:rPr>
        <w:t>: Do we have a copy?</w:t>
      </w:r>
    </w:p>
    <w:p w14:paraId="56BF25FD" w14:textId="0917ABA7" w:rsidR="002364FA" w:rsidRPr="001917C0" w:rsidRDefault="002364FA" w:rsidP="00E74BCF">
      <w:pPr>
        <w:rPr>
          <w:rFonts w:ascii="Times New Roman" w:hAnsi="Times New Roman" w:cs="Times New Roman"/>
        </w:rPr>
      </w:pPr>
      <w:r>
        <w:rPr>
          <w:rFonts w:ascii="Times New Roman" w:hAnsi="Times New Roman" w:cs="Times New Roman"/>
          <w:b/>
          <w:bCs/>
        </w:rPr>
        <w:t xml:space="preserve">Senator </w:t>
      </w:r>
      <w:r w:rsidRPr="002364FA">
        <w:rPr>
          <w:rFonts w:ascii="Times New Roman" w:hAnsi="Times New Roman" w:cs="Times New Roman"/>
          <w:b/>
          <w:bCs/>
        </w:rPr>
        <w:t xml:space="preserve">Hollywood: </w:t>
      </w:r>
      <w:r w:rsidRPr="001917C0">
        <w:rPr>
          <w:rFonts w:ascii="Times New Roman" w:hAnsi="Times New Roman" w:cs="Times New Roman"/>
        </w:rPr>
        <w:t xml:space="preserve">Cera sent them out in her last communication </w:t>
      </w:r>
    </w:p>
    <w:p w14:paraId="6C20CA01" w14:textId="212EF3DB" w:rsidR="00EC652C" w:rsidRDefault="00283E20" w:rsidP="00E74BCF">
      <w:pPr>
        <w:rPr>
          <w:rFonts w:ascii="Times New Roman" w:hAnsi="Times New Roman" w:cs="Times New Roman"/>
        </w:rPr>
      </w:pPr>
      <w:r>
        <w:rPr>
          <w:rFonts w:ascii="Times New Roman" w:hAnsi="Times New Roman" w:cs="Times New Roman"/>
          <w:b/>
          <w:bCs/>
        </w:rPr>
        <w:t>Senator</w:t>
      </w:r>
      <w:r w:rsidR="00B90745">
        <w:rPr>
          <w:rFonts w:ascii="Times New Roman" w:hAnsi="Times New Roman" w:cs="Times New Roman"/>
          <w:b/>
          <w:bCs/>
        </w:rPr>
        <w:t xml:space="preserve"> </w:t>
      </w:r>
      <w:r w:rsidR="00EC652C">
        <w:rPr>
          <w:rFonts w:ascii="Times New Roman" w:hAnsi="Times New Roman" w:cs="Times New Roman"/>
          <w:b/>
          <w:bCs/>
        </w:rPr>
        <w:t xml:space="preserve">McLauchlan: </w:t>
      </w:r>
      <w:r w:rsidR="00EC652C">
        <w:rPr>
          <w:rFonts w:ascii="Times New Roman" w:hAnsi="Times New Roman" w:cs="Times New Roman"/>
        </w:rPr>
        <w:t>Are there issues with 1.8 is that why it’s being brought back</w:t>
      </w:r>
    </w:p>
    <w:p w14:paraId="6B5F2031" w14:textId="4036A983" w:rsidR="00EC652C" w:rsidRDefault="00B90745" w:rsidP="00E74BCF">
      <w:pPr>
        <w:rPr>
          <w:rFonts w:ascii="Times New Roman" w:hAnsi="Times New Roman" w:cs="Times New Roman"/>
        </w:rPr>
      </w:pPr>
      <w:r>
        <w:rPr>
          <w:rFonts w:ascii="Times New Roman" w:hAnsi="Times New Roman" w:cs="Times New Roman"/>
          <w:b/>
          <w:bCs/>
        </w:rPr>
        <w:t xml:space="preserve">Chairperson </w:t>
      </w:r>
      <w:r w:rsidR="00EC652C" w:rsidRPr="00EC652C">
        <w:rPr>
          <w:rFonts w:ascii="Times New Roman" w:hAnsi="Times New Roman" w:cs="Times New Roman"/>
          <w:b/>
          <w:bCs/>
        </w:rPr>
        <w:t>Kalter</w:t>
      </w:r>
      <w:r w:rsidR="00EC652C">
        <w:rPr>
          <w:rFonts w:ascii="Times New Roman" w:hAnsi="Times New Roman" w:cs="Times New Roman"/>
        </w:rPr>
        <w:t>: It’s been in process for a while, combination that it is on the cycle for review and Kathy</w:t>
      </w:r>
      <w:r w:rsidR="00283E20">
        <w:rPr>
          <w:rFonts w:ascii="Times New Roman" w:hAnsi="Times New Roman" w:cs="Times New Roman"/>
        </w:rPr>
        <w:t xml:space="preserve"> Spence in Research Compliance</w:t>
      </w:r>
      <w:r w:rsidR="00EC652C">
        <w:rPr>
          <w:rFonts w:ascii="Times New Roman" w:hAnsi="Times New Roman" w:cs="Times New Roman"/>
        </w:rPr>
        <w:t xml:space="preserve"> had identified issues with sequencing, policy review began with myself, and Kathy and John</w:t>
      </w:r>
      <w:r w:rsidR="00283E20">
        <w:rPr>
          <w:rFonts w:ascii="Times New Roman" w:hAnsi="Times New Roman" w:cs="Times New Roman"/>
        </w:rPr>
        <w:t xml:space="preserve"> Baur</w:t>
      </w:r>
      <w:r w:rsidR="00EC652C">
        <w:rPr>
          <w:rFonts w:ascii="Times New Roman" w:hAnsi="Times New Roman" w:cs="Times New Roman"/>
        </w:rPr>
        <w:t xml:space="preserve">, started through committee, not sure why it has not come, </w:t>
      </w:r>
      <w:r w:rsidR="00283E20">
        <w:rPr>
          <w:rFonts w:ascii="Times New Roman" w:hAnsi="Times New Roman" w:cs="Times New Roman"/>
        </w:rPr>
        <w:t xml:space="preserve">but remember </w:t>
      </w:r>
      <w:r w:rsidR="00EC652C">
        <w:rPr>
          <w:rFonts w:ascii="Times New Roman" w:hAnsi="Times New Roman" w:cs="Times New Roman"/>
        </w:rPr>
        <w:t>another policy had to come through</w:t>
      </w:r>
    </w:p>
    <w:p w14:paraId="0EB8023C" w14:textId="214DE836" w:rsidR="00EC652C" w:rsidRDefault="00283E20" w:rsidP="00E74BCF">
      <w:pPr>
        <w:rPr>
          <w:rFonts w:ascii="Times New Roman" w:hAnsi="Times New Roman" w:cs="Times New Roman"/>
        </w:rPr>
      </w:pPr>
      <w:r>
        <w:rPr>
          <w:rFonts w:ascii="Times New Roman" w:hAnsi="Times New Roman" w:cs="Times New Roman"/>
          <w:b/>
          <w:bCs/>
        </w:rPr>
        <w:t>Senator</w:t>
      </w:r>
      <w:r w:rsidR="00B90745">
        <w:rPr>
          <w:rFonts w:ascii="Times New Roman" w:hAnsi="Times New Roman" w:cs="Times New Roman"/>
          <w:b/>
          <w:bCs/>
        </w:rPr>
        <w:t xml:space="preserve"> </w:t>
      </w:r>
      <w:r w:rsidR="00EC652C" w:rsidRPr="00EC652C">
        <w:rPr>
          <w:rFonts w:ascii="Times New Roman" w:hAnsi="Times New Roman" w:cs="Times New Roman"/>
          <w:b/>
          <w:bCs/>
        </w:rPr>
        <w:t>McLauchlan</w:t>
      </w:r>
      <w:r w:rsidR="00EC652C">
        <w:rPr>
          <w:rFonts w:ascii="Times New Roman" w:hAnsi="Times New Roman" w:cs="Times New Roman"/>
        </w:rPr>
        <w:t>: indirect policy and supplemental income coming through, supplemental to get in compliance with federal register, indirect policy allowed discussion, distributed as general revenue twice a year, office interested in revisiting</w:t>
      </w:r>
    </w:p>
    <w:p w14:paraId="166E243E" w14:textId="32FEE0AE" w:rsidR="00EC652C" w:rsidRDefault="00B90745" w:rsidP="00E74BCF">
      <w:pPr>
        <w:rPr>
          <w:rFonts w:ascii="Times New Roman" w:hAnsi="Times New Roman" w:cs="Times New Roman"/>
        </w:rPr>
      </w:pPr>
      <w:r>
        <w:rPr>
          <w:rFonts w:ascii="Times New Roman" w:hAnsi="Times New Roman" w:cs="Times New Roman"/>
          <w:b/>
          <w:bCs/>
        </w:rPr>
        <w:t xml:space="preserve">Chairperson </w:t>
      </w:r>
      <w:r w:rsidR="00EC652C" w:rsidRPr="00EC652C">
        <w:rPr>
          <w:rFonts w:ascii="Times New Roman" w:hAnsi="Times New Roman" w:cs="Times New Roman"/>
          <w:b/>
          <w:bCs/>
        </w:rPr>
        <w:t>Kalter</w:t>
      </w:r>
      <w:r w:rsidR="00EC652C">
        <w:rPr>
          <w:rFonts w:ascii="Times New Roman" w:hAnsi="Times New Roman" w:cs="Times New Roman"/>
        </w:rPr>
        <w:t>: went into new year and got dropped, committee was close</w:t>
      </w:r>
      <w:r w:rsidR="00283E20">
        <w:rPr>
          <w:rFonts w:ascii="Times New Roman" w:hAnsi="Times New Roman" w:cs="Times New Roman"/>
        </w:rPr>
        <w:t xml:space="preserve"> to finishing</w:t>
      </w:r>
      <w:r w:rsidR="00EC652C">
        <w:rPr>
          <w:rFonts w:ascii="Times New Roman" w:hAnsi="Times New Roman" w:cs="Times New Roman"/>
        </w:rPr>
        <w:t xml:space="preserve"> though</w:t>
      </w:r>
    </w:p>
    <w:p w14:paraId="7E84797C" w14:textId="3A67CB08" w:rsidR="00EC652C" w:rsidRDefault="00B90745" w:rsidP="00E74BCF">
      <w:pPr>
        <w:rPr>
          <w:rFonts w:ascii="Times New Roman" w:hAnsi="Times New Roman" w:cs="Times New Roman"/>
        </w:rPr>
      </w:pPr>
      <w:r>
        <w:rPr>
          <w:rFonts w:ascii="Times New Roman" w:hAnsi="Times New Roman" w:cs="Times New Roman"/>
          <w:b/>
          <w:bCs/>
        </w:rPr>
        <w:t xml:space="preserve">Senator </w:t>
      </w:r>
      <w:r w:rsidR="00EC652C" w:rsidRPr="00EC652C">
        <w:rPr>
          <w:rFonts w:ascii="Times New Roman" w:hAnsi="Times New Roman" w:cs="Times New Roman"/>
          <w:b/>
          <w:bCs/>
        </w:rPr>
        <w:t>Hollywood</w:t>
      </w:r>
      <w:r w:rsidR="00EC652C">
        <w:rPr>
          <w:rFonts w:ascii="Times New Roman" w:hAnsi="Times New Roman" w:cs="Times New Roman"/>
        </w:rPr>
        <w:t xml:space="preserve">: Brought these up because we could move forward without reinventing the wheel on them, </w:t>
      </w:r>
      <w:proofErr w:type="gramStart"/>
      <w:r w:rsidR="00EC652C">
        <w:rPr>
          <w:rFonts w:ascii="Times New Roman" w:hAnsi="Times New Roman" w:cs="Times New Roman"/>
        </w:rPr>
        <w:t>have to</w:t>
      </w:r>
      <w:proofErr w:type="gramEnd"/>
      <w:r w:rsidR="00EC652C">
        <w:rPr>
          <w:rFonts w:ascii="Times New Roman" w:hAnsi="Times New Roman" w:cs="Times New Roman"/>
        </w:rPr>
        <w:t xml:space="preserve"> figure out the order </w:t>
      </w:r>
    </w:p>
    <w:p w14:paraId="41ED84AB" w14:textId="3EDF3649" w:rsidR="00EC652C" w:rsidRDefault="00B90745" w:rsidP="00E74BCF">
      <w:pPr>
        <w:rPr>
          <w:rFonts w:ascii="Times New Roman" w:hAnsi="Times New Roman" w:cs="Times New Roman"/>
        </w:rPr>
      </w:pPr>
      <w:r>
        <w:rPr>
          <w:rFonts w:ascii="Times New Roman" w:hAnsi="Times New Roman" w:cs="Times New Roman"/>
          <w:b/>
          <w:bCs/>
        </w:rPr>
        <w:t xml:space="preserve">Senator </w:t>
      </w:r>
      <w:r w:rsidR="00EC652C">
        <w:rPr>
          <w:rFonts w:ascii="Times New Roman" w:hAnsi="Times New Roman" w:cs="Times New Roman"/>
          <w:b/>
          <w:bCs/>
        </w:rPr>
        <w:t>Jenkins</w:t>
      </w:r>
      <w:r w:rsidR="00EC652C">
        <w:rPr>
          <w:rFonts w:ascii="Times New Roman" w:hAnsi="Times New Roman" w:cs="Times New Roman"/>
        </w:rPr>
        <w:t>: Go for lowest hanging fruit, sabbatical is a monster, maybe the points will be easy to go through, maybe not, but preference to start with the simplest one</w:t>
      </w:r>
    </w:p>
    <w:p w14:paraId="5F8D2D35" w14:textId="653EBBC8" w:rsidR="00EC652C" w:rsidRDefault="00283E20" w:rsidP="00E74BCF">
      <w:pPr>
        <w:rPr>
          <w:rFonts w:ascii="Times New Roman" w:hAnsi="Times New Roman" w:cs="Times New Roman"/>
        </w:rPr>
      </w:pPr>
      <w:r>
        <w:rPr>
          <w:rFonts w:ascii="Times New Roman" w:hAnsi="Times New Roman" w:cs="Times New Roman"/>
          <w:b/>
          <w:bCs/>
        </w:rPr>
        <w:t xml:space="preserve">Senator </w:t>
      </w:r>
      <w:r w:rsidR="00EC652C" w:rsidRPr="00EC652C">
        <w:rPr>
          <w:rFonts w:ascii="Times New Roman" w:hAnsi="Times New Roman" w:cs="Times New Roman"/>
          <w:b/>
          <w:bCs/>
        </w:rPr>
        <w:t>Pan</w:t>
      </w:r>
      <w:r>
        <w:rPr>
          <w:rFonts w:ascii="Times New Roman" w:hAnsi="Times New Roman" w:cs="Times New Roman"/>
          <w:b/>
          <w:bCs/>
        </w:rPr>
        <w:t>crazio</w:t>
      </w:r>
      <w:r w:rsidR="00EC652C">
        <w:rPr>
          <w:rFonts w:ascii="Times New Roman" w:hAnsi="Times New Roman" w:cs="Times New Roman"/>
        </w:rPr>
        <w:t xml:space="preserve">: Could go </w:t>
      </w:r>
      <w:proofErr w:type="gramStart"/>
      <w:r w:rsidR="00EC652C">
        <w:rPr>
          <w:rFonts w:ascii="Times New Roman" w:hAnsi="Times New Roman" w:cs="Times New Roman"/>
        </w:rPr>
        <w:t>off of</w:t>
      </w:r>
      <w:proofErr w:type="gramEnd"/>
      <w:r w:rsidR="00EC652C">
        <w:rPr>
          <w:rFonts w:ascii="Times New Roman" w:hAnsi="Times New Roman" w:cs="Times New Roman"/>
        </w:rPr>
        <w:t xml:space="preserve"> memory about what was addressed and discussed previously and what was not. </w:t>
      </w:r>
    </w:p>
    <w:p w14:paraId="5DCFB7D0" w14:textId="248DDE0F" w:rsidR="00EC652C" w:rsidRDefault="00B90745" w:rsidP="00E74BCF">
      <w:pPr>
        <w:rPr>
          <w:rFonts w:ascii="Times New Roman" w:hAnsi="Times New Roman" w:cs="Times New Roman"/>
        </w:rPr>
      </w:pPr>
      <w:r>
        <w:rPr>
          <w:rFonts w:ascii="Times New Roman" w:hAnsi="Times New Roman" w:cs="Times New Roman"/>
          <w:b/>
          <w:bCs/>
        </w:rPr>
        <w:t xml:space="preserve">Chairperson </w:t>
      </w:r>
      <w:r w:rsidR="00EC652C" w:rsidRPr="00EC652C">
        <w:rPr>
          <w:rFonts w:ascii="Times New Roman" w:hAnsi="Times New Roman" w:cs="Times New Roman"/>
          <w:b/>
          <w:bCs/>
        </w:rPr>
        <w:t>Kalter</w:t>
      </w:r>
      <w:r w:rsidR="00EC652C">
        <w:rPr>
          <w:rFonts w:ascii="Times New Roman" w:hAnsi="Times New Roman" w:cs="Times New Roman"/>
        </w:rPr>
        <w:t>: Is there a majority in the caucus that’s in favor of what is in the points?</w:t>
      </w:r>
    </w:p>
    <w:p w14:paraId="66055822" w14:textId="44D21651" w:rsidR="00EC652C" w:rsidRDefault="00283E20" w:rsidP="00E74BCF">
      <w:pPr>
        <w:rPr>
          <w:rFonts w:ascii="Times New Roman" w:hAnsi="Times New Roman" w:cs="Times New Roman"/>
        </w:rPr>
      </w:pPr>
      <w:r>
        <w:rPr>
          <w:rFonts w:ascii="Times New Roman" w:hAnsi="Times New Roman" w:cs="Times New Roman"/>
          <w:b/>
          <w:bCs/>
        </w:rPr>
        <w:t>Senator</w:t>
      </w:r>
      <w:r w:rsidR="00B90745">
        <w:rPr>
          <w:rFonts w:ascii="Times New Roman" w:hAnsi="Times New Roman" w:cs="Times New Roman"/>
          <w:b/>
          <w:bCs/>
        </w:rPr>
        <w:t xml:space="preserve"> </w:t>
      </w:r>
      <w:r w:rsidR="00EC652C" w:rsidRPr="00EC652C">
        <w:rPr>
          <w:rFonts w:ascii="Times New Roman" w:hAnsi="Times New Roman" w:cs="Times New Roman"/>
          <w:b/>
          <w:bCs/>
        </w:rPr>
        <w:t>McLauchlan</w:t>
      </w:r>
      <w:r w:rsidR="00EC652C">
        <w:rPr>
          <w:rFonts w:ascii="Times New Roman" w:hAnsi="Times New Roman" w:cs="Times New Roman"/>
        </w:rPr>
        <w:t xml:space="preserve">: How investigative are we? Should I ask Janice about this? Concern about practice hemming you in, spirit is that you’re on ½ pay for the year, but there are large implications about being a part time states employee in terms of HR and practicality not policy </w:t>
      </w:r>
    </w:p>
    <w:p w14:paraId="02A689DB" w14:textId="339A0C04" w:rsidR="00EC652C" w:rsidRDefault="00B90745" w:rsidP="00E74BCF">
      <w:pPr>
        <w:rPr>
          <w:rFonts w:ascii="Times New Roman" w:hAnsi="Times New Roman" w:cs="Times New Roman"/>
        </w:rPr>
      </w:pPr>
      <w:r>
        <w:rPr>
          <w:rFonts w:ascii="Times New Roman" w:hAnsi="Times New Roman" w:cs="Times New Roman"/>
          <w:b/>
          <w:bCs/>
        </w:rPr>
        <w:t xml:space="preserve">Chairperson </w:t>
      </w:r>
      <w:r w:rsidR="00EC652C" w:rsidRPr="001917C0">
        <w:rPr>
          <w:rFonts w:ascii="Times New Roman" w:hAnsi="Times New Roman" w:cs="Times New Roman"/>
          <w:b/>
          <w:bCs/>
        </w:rPr>
        <w:t>Kalter</w:t>
      </w:r>
      <w:r w:rsidR="00EC652C">
        <w:rPr>
          <w:rFonts w:ascii="Times New Roman" w:hAnsi="Times New Roman" w:cs="Times New Roman"/>
        </w:rPr>
        <w:t>: Significant equity issues raised on the floor of the caucus and the senate, with diversity and inclusion and the tendency/lack of tendency to create inequalities in sabbatical, anyone who says it’s an</w:t>
      </w:r>
      <w:r w:rsidR="00A83495">
        <w:rPr>
          <w:rFonts w:ascii="Times New Roman" w:hAnsi="Times New Roman" w:cs="Times New Roman"/>
        </w:rPr>
        <w:t xml:space="preserve"> attempt to turn sabbaticals into an</w:t>
      </w:r>
      <w:r w:rsidR="00EC652C">
        <w:rPr>
          <w:rFonts w:ascii="Times New Roman" w:hAnsi="Times New Roman" w:cs="Times New Roman"/>
        </w:rPr>
        <w:t xml:space="preserve"> entitlement is </w:t>
      </w:r>
      <w:r w:rsidR="00A83495">
        <w:rPr>
          <w:rFonts w:ascii="Times New Roman" w:hAnsi="Times New Roman" w:cs="Times New Roman"/>
        </w:rPr>
        <w:t>not understanding the suggestion</w:t>
      </w:r>
      <w:r w:rsidR="00EC652C">
        <w:rPr>
          <w:rFonts w:ascii="Times New Roman" w:hAnsi="Times New Roman" w:cs="Times New Roman"/>
        </w:rPr>
        <w:t xml:space="preserve">, </w:t>
      </w:r>
      <w:r w:rsidR="001917C0">
        <w:rPr>
          <w:rFonts w:ascii="Times New Roman" w:hAnsi="Times New Roman" w:cs="Times New Roman"/>
        </w:rPr>
        <w:t xml:space="preserve">points raised about reason to skip sabbatical, and question about being </w:t>
      </w:r>
      <w:r w:rsidR="00A83495">
        <w:rPr>
          <w:rFonts w:ascii="Times New Roman" w:hAnsi="Times New Roman" w:cs="Times New Roman"/>
        </w:rPr>
        <w:t xml:space="preserve">eligible </w:t>
      </w:r>
      <w:r w:rsidR="001917C0">
        <w:rPr>
          <w:rFonts w:ascii="Times New Roman" w:hAnsi="Times New Roman" w:cs="Times New Roman"/>
        </w:rPr>
        <w:t xml:space="preserve">to apply vs entitlement to receive it, discuss what we will send forward as our recommendation </w:t>
      </w:r>
    </w:p>
    <w:p w14:paraId="11609C48" w14:textId="04F0D6D7" w:rsidR="001917C0" w:rsidRDefault="00B90745" w:rsidP="00E74BCF">
      <w:pPr>
        <w:rPr>
          <w:rFonts w:ascii="Times New Roman" w:hAnsi="Times New Roman" w:cs="Times New Roman"/>
        </w:rPr>
      </w:pPr>
      <w:r>
        <w:rPr>
          <w:rFonts w:ascii="Times New Roman" w:hAnsi="Times New Roman" w:cs="Times New Roman"/>
          <w:b/>
          <w:bCs/>
        </w:rPr>
        <w:t>Senator</w:t>
      </w:r>
      <w:r w:rsidR="001917C0">
        <w:rPr>
          <w:rFonts w:ascii="Times New Roman" w:hAnsi="Times New Roman" w:cs="Times New Roman"/>
          <w:b/>
          <w:bCs/>
        </w:rPr>
        <w:t xml:space="preserve"> </w:t>
      </w:r>
      <w:r w:rsidR="001917C0" w:rsidRPr="001917C0">
        <w:rPr>
          <w:rFonts w:ascii="Times New Roman" w:hAnsi="Times New Roman" w:cs="Times New Roman"/>
          <w:b/>
          <w:bCs/>
        </w:rPr>
        <w:t>Hollywood</w:t>
      </w:r>
      <w:r w:rsidR="001917C0">
        <w:rPr>
          <w:rFonts w:ascii="Times New Roman" w:hAnsi="Times New Roman" w:cs="Times New Roman"/>
        </w:rPr>
        <w:t xml:space="preserve">: if we start with sabbatical policy, we </w:t>
      </w:r>
      <w:proofErr w:type="gramStart"/>
      <w:r w:rsidR="001917C0">
        <w:rPr>
          <w:rFonts w:ascii="Times New Roman" w:hAnsi="Times New Roman" w:cs="Times New Roman"/>
        </w:rPr>
        <w:t>have to</w:t>
      </w:r>
      <w:proofErr w:type="gramEnd"/>
      <w:r w:rsidR="001917C0">
        <w:rPr>
          <w:rFonts w:ascii="Times New Roman" w:hAnsi="Times New Roman" w:cs="Times New Roman"/>
        </w:rPr>
        <w:t xml:space="preserve"> go through all the points</w:t>
      </w:r>
    </w:p>
    <w:p w14:paraId="28AF6DCA" w14:textId="10E76B6C" w:rsidR="001917C0" w:rsidRDefault="001917C0" w:rsidP="00E74BCF">
      <w:pPr>
        <w:rPr>
          <w:rFonts w:ascii="Times New Roman" w:hAnsi="Times New Roman" w:cs="Times New Roman"/>
        </w:rPr>
      </w:pPr>
      <w:r>
        <w:rPr>
          <w:rFonts w:ascii="Times New Roman" w:hAnsi="Times New Roman" w:cs="Times New Roman"/>
          <w:b/>
          <w:bCs/>
        </w:rPr>
        <w:lastRenderedPageBreak/>
        <w:t xml:space="preserve">Senator </w:t>
      </w:r>
      <w:r w:rsidRPr="001917C0">
        <w:rPr>
          <w:rFonts w:ascii="Times New Roman" w:hAnsi="Times New Roman" w:cs="Times New Roman"/>
          <w:b/>
          <w:bCs/>
        </w:rPr>
        <w:t>Pan</w:t>
      </w:r>
      <w:r>
        <w:rPr>
          <w:rFonts w:ascii="Times New Roman" w:hAnsi="Times New Roman" w:cs="Times New Roman"/>
          <w:b/>
          <w:bCs/>
        </w:rPr>
        <w:t>crazio</w:t>
      </w:r>
      <w:r>
        <w:rPr>
          <w:rFonts w:ascii="Times New Roman" w:hAnsi="Times New Roman" w:cs="Times New Roman"/>
        </w:rPr>
        <w:t xml:space="preserve">: Integrity may have been in the queue for the second half of the spring but did not get discussed – McLauchlan is responsible for research integrity, make sure that the unit chair circulates the information to get input about technicalities from the unit </w:t>
      </w:r>
    </w:p>
    <w:p w14:paraId="3D09F70A" w14:textId="2188BA29" w:rsidR="001917C0" w:rsidRDefault="00A83495" w:rsidP="00E74BCF">
      <w:pPr>
        <w:rPr>
          <w:rFonts w:ascii="Times New Roman" w:hAnsi="Times New Roman" w:cs="Times New Roman"/>
        </w:rPr>
      </w:pPr>
      <w:r>
        <w:rPr>
          <w:rFonts w:ascii="Times New Roman" w:hAnsi="Times New Roman" w:cs="Times New Roman"/>
          <w:b/>
          <w:bCs/>
        </w:rPr>
        <w:t>Senator</w:t>
      </w:r>
      <w:r w:rsidR="001917C0">
        <w:rPr>
          <w:rFonts w:ascii="Times New Roman" w:hAnsi="Times New Roman" w:cs="Times New Roman"/>
          <w:b/>
          <w:bCs/>
        </w:rPr>
        <w:t xml:space="preserve"> </w:t>
      </w:r>
      <w:r w:rsidR="001917C0" w:rsidRPr="001917C0">
        <w:rPr>
          <w:rFonts w:ascii="Times New Roman" w:hAnsi="Times New Roman" w:cs="Times New Roman"/>
          <w:b/>
          <w:bCs/>
        </w:rPr>
        <w:t>McL</w:t>
      </w:r>
      <w:r w:rsidR="001917C0">
        <w:rPr>
          <w:rFonts w:ascii="Times New Roman" w:hAnsi="Times New Roman" w:cs="Times New Roman"/>
          <w:b/>
          <w:bCs/>
        </w:rPr>
        <w:t>auchlan</w:t>
      </w:r>
      <w:r w:rsidR="001917C0">
        <w:rPr>
          <w:rFonts w:ascii="Times New Roman" w:hAnsi="Times New Roman" w:cs="Times New Roman"/>
        </w:rPr>
        <w:t xml:space="preserve">: Would be happy to have </w:t>
      </w:r>
      <w:r>
        <w:rPr>
          <w:rFonts w:ascii="Times New Roman" w:hAnsi="Times New Roman" w:cs="Times New Roman"/>
        </w:rPr>
        <w:t xml:space="preserve">my </w:t>
      </w:r>
      <w:r w:rsidR="001917C0">
        <w:rPr>
          <w:rFonts w:ascii="Times New Roman" w:hAnsi="Times New Roman" w:cs="Times New Roman"/>
        </w:rPr>
        <w:t xml:space="preserve">office </w:t>
      </w:r>
      <w:proofErr w:type="gramStart"/>
      <w:r w:rsidR="001917C0">
        <w:rPr>
          <w:rFonts w:ascii="Times New Roman" w:hAnsi="Times New Roman" w:cs="Times New Roman"/>
        </w:rPr>
        <w:t>take a look</w:t>
      </w:r>
      <w:proofErr w:type="gramEnd"/>
      <w:r w:rsidR="001917C0">
        <w:rPr>
          <w:rFonts w:ascii="Times New Roman" w:hAnsi="Times New Roman" w:cs="Times New Roman"/>
        </w:rPr>
        <w:t xml:space="preserve"> at the policy and bring it back with some mark ups, might take a minute to get through the 21 points on sabbatical so could do this in the meantime </w:t>
      </w:r>
    </w:p>
    <w:p w14:paraId="3027BBFD" w14:textId="22A04756" w:rsidR="001917C0" w:rsidRDefault="00B90745" w:rsidP="00E74BCF">
      <w:pPr>
        <w:rPr>
          <w:rFonts w:ascii="Times New Roman" w:hAnsi="Times New Roman" w:cs="Times New Roman"/>
        </w:rPr>
      </w:pPr>
      <w:r>
        <w:rPr>
          <w:rFonts w:ascii="Times New Roman" w:hAnsi="Times New Roman" w:cs="Times New Roman"/>
          <w:b/>
          <w:bCs/>
        </w:rPr>
        <w:t xml:space="preserve">Senator </w:t>
      </w:r>
      <w:r w:rsidR="001917C0" w:rsidRPr="001917C0">
        <w:rPr>
          <w:rFonts w:ascii="Times New Roman" w:hAnsi="Times New Roman" w:cs="Times New Roman"/>
          <w:b/>
          <w:bCs/>
        </w:rPr>
        <w:t>Hollywood</w:t>
      </w:r>
      <w:r w:rsidR="001917C0">
        <w:rPr>
          <w:rFonts w:ascii="Times New Roman" w:hAnsi="Times New Roman" w:cs="Times New Roman"/>
        </w:rPr>
        <w:t xml:space="preserve">: Gather more information on integrity in order to decide what we will </w:t>
      </w:r>
      <w:proofErr w:type="gramStart"/>
      <w:r w:rsidR="001917C0">
        <w:rPr>
          <w:rFonts w:ascii="Times New Roman" w:hAnsi="Times New Roman" w:cs="Times New Roman"/>
        </w:rPr>
        <w:t>actually do</w:t>
      </w:r>
      <w:proofErr w:type="gramEnd"/>
      <w:r w:rsidR="001917C0">
        <w:rPr>
          <w:rFonts w:ascii="Times New Roman" w:hAnsi="Times New Roman" w:cs="Times New Roman"/>
        </w:rPr>
        <w:t xml:space="preserve">, so we should wait to make the decision on prioritizing </w:t>
      </w:r>
    </w:p>
    <w:p w14:paraId="0ADC516C" w14:textId="4BCEAC3B" w:rsidR="00F25B6B" w:rsidRDefault="00F25B6B" w:rsidP="00E74BCF">
      <w:pPr>
        <w:rPr>
          <w:rFonts w:ascii="Times New Roman" w:hAnsi="Times New Roman" w:cs="Times New Roman"/>
          <w:b/>
          <w:bCs/>
          <w:i/>
          <w:iCs/>
        </w:rPr>
      </w:pPr>
      <w:r>
        <w:rPr>
          <w:rFonts w:ascii="Times New Roman" w:hAnsi="Times New Roman" w:cs="Times New Roman"/>
          <w:b/>
          <w:bCs/>
          <w:i/>
          <w:iCs/>
        </w:rPr>
        <w:t xml:space="preserve">Discussion on procedural addressing of integrity policy for </w:t>
      </w:r>
      <w:r w:rsidR="00A83495">
        <w:rPr>
          <w:rFonts w:ascii="Times New Roman" w:hAnsi="Times New Roman" w:cs="Times New Roman"/>
          <w:b/>
          <w:bCs/>
          <w:i/>
          <w:iCs/>
        </w:rPr>
        <w:t>Senator</w:t>
      </w:r>
      <w:r>
        <w:rPr>
          <w:rFonts w:ascii="Times New Roman" w:hAnsi="Times New Roman" w:cs="Times New Roman"/>
          <w:b/>
          <w:bCs/>
          <w:i/>
          <w:iCs/>
        </w:rPr>
        <w:t xml:space="preserve"> McLauchlan gathering information and gathering markups </w:t>
      </w:r>
      <w:r w:rsidR="00A83495">
        <w:rPr>
          <w:rFonts w:ascii="Times New Roman" w:hAnsi="Times New Roman" w:cs="Times New Roman"/>
          <w:b/>
          <w:bCs/>
          <w:i/>
          <w:iCs/>
        </w:rPr>
        <w:t xml:space="preserve">from </w:t>
      </w:r>
      <w:r>
        <w:rPr>
          <w:rFonts w:ascii="Times New Roman" w:hAnsi="Times New Roman" w:cs="Times New Roman"/>
          <w:b/>
          <w:bCs/>
          <w:i/>
          <w:iCs/>
        </w:rPr>
        <w:t>his unit</w:t>
      </w:r>
    </w:p>
    <w:p w14:paraId="09F03B0A" w14:textId="66356F68" w:rsidR="00F25B6B" w:rsidRPr="00F25B6B" w:rsidRDefault="00F25B6B" w:rsidP="00F25B6B">
      <w:pPr>
        <w:pStyle w:val="ListParagraph"/>
        <w:numPr>
          <w:ilvl w:val="0"/>
          <w:numId w:val="2"/>
        </w:numPr>
        <w:rPr>
          <w:rFonts w:ascii="Times New Roman" w:hAnsi="Times New Roman" w:cs="Times New Roman"/>
          <w:b/>
          <w:bCs/>
          <w:i/>
          <w:iCs/>
        </w:rPr>
      </w:pPr>
      <w:r>
        <w:rPr>
          <w:rFonts w:ascii="Times New Roman" w:hAnsi="Times New Roman" w:cs="Times New Roman"/>
        </w:rPr>
        <w:t>Ability to answer questions, process for bringing it in?</w:t>
      </w:r>
    </w:p>
    <w:p w14:paraId="2AFFD175" w14:textId="0A624C5D" w:rsidR="00F25B6B" w:rsidRPr="00F25B6B" w:rsidRDefault="00F25B6B" w:rsidP="00F25B6B">
      <w:pPr>
        <w:pStyle w:val="ListParagraph"/>
        <w:numPr>
          <w:ilvl w:val="0"/>
          <w:numId w:val="2"/>
        </w:numPr>
        <w:rPr>
          <w:rFonts w:ascii="Times New Roman" w:hAnsi="Times New Roman" w:cs="Times New Roman"/>
          <w:b/>
          <w:bCs/>
          <w:i/>
          <w:iCs/>
        </w:rPr>
      </w:pPr>
      <w:r>
        <w:rPr>
          <w:rFonts w:ascii="Times New Roman" w:hAnsi="Times New Roman" w:cs="Times New Roman"/>
        </w:rPr>
        <w:t>Bring straight to committee internally first, then bring it to exec after</w:t>
      </w:r>
    </w:p>
    <w:p w14:paraId="7818421B" w14:textId="2EE983DB" w:rsidR="00F25B6B" w:rsidRPr="00F25B6B" w:rsidRDefault="00F25B6B" w:rsidP="00F25B6B">
      <w:pPr>
        <w:pStyle w:val="ListParagraph"/>
        <w:numPr>
          <w:ilvl w:val="1"/>
          <w:numId w:val="2"/>
        </w:numPr>
        <w:rPr>
          <w:rFonts w:ascii="Times New Roman" w:hAnsi="Times New Roman" w:cs="Times New Roman"/>
          <w:b/>
          <w:bCs/>
          <w:i/>
          <w:iCs/>
        </w:rPr>
      </w:pPr>
      <w:r>
        <w:rPr>
          <w:rFonts w:ascii="Times New Roman" w:hAnsi="Times New Roman" w:cs="Times New Roman"/>
        </w:rPr>
        <w:t>Send it to Mary too for it to be numbered for ease of process as it moves through</w:t>
      </w:r>
    </w:p>
    <w:p w14:paraId="4F7436C8" w14:textId="393707EE" w:rsidR="00F25B6B" w:rsidRPr="00F25B6B" w:rsidRDefault="00F25B6B" w:rsidP="00F25B6B">
      <w:pPr>
        <w:pStyle w:val="ListParagraph"/>
        <w:numPr>
          <w:ilvl w:val="0"/>
          <w:numId w:val="2"/>
        </w:numPr>
        <w:rPr>
          <w:rFonts w:ascii="Times New Roman" w:hAnsi="Times New Roman" w:cs="Times New Roman"/>
          <w:b/>
          <w:bCs/>
          <w:i/>
          <w:iCs/>
        </w:rPr>
      </w:pPr>
      <w:r>
        <w:rPr>
          <w:rFonts w:ascii="Times New Roman" w:hAnsi="Times New Roman" w:cs="Times New Roman"/>
        </w:rPr>
        <w:t xml:space="preserve">Kathy could be brought into a committee meeting for her to answer questions </w:t>
      </w:r>
    </w:p>
    <w:p w14:paraId="0F380689" w14:textId="0767FAB4" w:rsidR="00F25B6B" w:rsidRDefault="00F25B6B" w:rsidP="00F25B6B">
      <w:pPr>
        <w:rPr>
          <w:rFonts w:ascii="Times New Roman" w:hAnsi="Times New Roman" w:cs="Times New Roman"/>
          <w:b/>
          <w:bCs/>
          <w:i/>
          <w:iCs/>
        </w:rPr>
      </w:pPr>
    </w:p>
    <w:p w14:paraId="3B09865C" w14:textId="0A6304A8" w:rsidR="00F25B6B" w:rsidRDefault="00B90745" w:rsidP="00F25B6B">
      <w:pPr>
        <w:rPr>
          <w:rFonts w:ascii="Times New Roman" w:hAnsi="Times New Roman" w:cs="Times New Roman"/>
        </w:rPr>
      </w:pPr>
      <w:r>
        <w:rPr>
          <w:rFonts w:ascii="Times New Roman" w:hAnsi="Times New Roman" w:cs="Times New Roman"/>
          <w:b/>
          <w:bCs/>
        </w:rPr>
        <w:t>Senator</w:t>
      </w:r>
      <w:r w:rsidR="0031623F">
        <w:rPr>
          <w:rFonts w:ascii="Times New Roman" w:hAnsi="Times New Roman" w:cs="Times New Roman"/>
          <w:b/>
          <w:bCs/>
        </w:rPr>
        <w:t xml:space="preserve"> </w:t>
      </w:r>
      <w:r w:rsidR="00F25B6B">
        <w:rPr>
          <w:rFonts w:ascii="Times New Roman" w:hAnsi="Times New Roman" w:cs="Times New Roman"/>
          <w:b/>
          <w:bCs/>
        </w:rPr>
        <w:t xml:space="preserve">Hollywood: </w:t>
      </w:r>
      <w:r w:rsidR="00F25B6B">
        <w:rPr>
          <w:rFonts w:ascii="Times New Roman" w:hAnsi="Times New Roman" w:cs="Times New Roman"/>
        </w:rPr>
        <w:t>Have Craig gather information and bring it back, not sure if we could get through both</w:t>
      </w:r>
    </w:p>
    <w:p w14:paraId="320A60C6" w14:textId="762885E6" w:rsidR="00F25B6B" w:rsidRDefault="0031623F" w:rsidP="00F25B6B">
      <w:pPr>
        <w:rPr>
          <w:rFonts w:ascii="Times New Roman" w:hAnsi="Times New Roman" w:cs="Times New Roman"/>
        </w:rPr>
      </w:pPr>
      <w:r>
        <w:rPr>
          <w:rFonts w:ascii="Times New Roman" w:hAnsi="Times New Roman" w:cs="Times New Roman"/>
          <w:b/>
          <w:bCs/>
        </w:rPr>
        <w:t xml:space="preserve">Senator </w:t>
      </w:r>
      <w:r w:rsidR="00F25B6B" w:rsidRPr="0031623F">
        <w:rPr>
          <w:rFonts w:ascii="Times New Roman" w:hAnsi="Times New Roman" w:cs="Times New Roman"/>
          <w:b/>
          <w:bCs/>
        </w:rPr>
        <w:t>Pan</w:t>
      </w:r>
      <w:r>
        <w:rPr>
          <w:rFonts w:ascii="Times New Roman" w:hAnsi="Times New Roman" w:cs="Times New Roman"/>
          <w:b/>
          <w:bCs/>
        </w:rPr>
        <w:t>crazio</w:t>
      </w:r>
      <w:r w:rsidR="00F25B6B">
        <w:rPr>
          <w:rFonts w:ascii="Times New Roman" w:hAnsi="Times New Roman" w:cs="Times New Roman"/>
        </w:rPr>
        <w:t>: Not so sure, question of family and elder care disproporti</w:t>
      </w:r>
      <w:r>
        <w:rPr>
          <w:rFonts w:ascii="Times New Roman" w:hAnsi="Times New Roman" w:cs="Times New Roman"/>
        </w:rPr>
        <w:t xml:space="preserve">onately falls on female faculty, in some other policies there’s a “stop the clock” mechanism, women still have to take sick leave to have a baby (which is not sick leave), is there a way to address these issues as they come up without getting into the notion of cycles? The people who are most privileged already will take advantage of those, and could be leveling the playing field through this, doesn’t create that kind of banking (not really going to happen in practice), does address that and acknowledges that in cooperation with being a faculty members, we are also parents and relatives, do provide that “stop the clock” for tenure </w:t>
      </w:r>
    </w:p>
    <w:p w14:paraId="190C05FE" w14:textId="5A134739" w:rsidR="0031623F" w:rsidRDefault="00B90745" w:rsidP="00F25B6B">
      <w:pPr>
        <w:rPr>
          <w:rFonts w:ascii="Times New Roman" w:hAnsi="Times New Roman" w:cs="Times New Roman"/>
        </w:rPr>
      </w:pPr>
      <w:r>
        <w:rPr>
          <w:rFonts w:ascii="Times New Roman" w:hAnsi="Times New Roman" w:cs="Times New Roman"/>
          <w:b/>
          <w:bCs/>
        </w:rPr>
        <w:t>Senator</w:t>
      </w:r>
      <w:r w:rsidR="0031623F">
        <w:rPr>
          <w:rFonts w:ascii="Times New Roman" w:hAnsi="Times New Roman" w:cs="Times New Roman"/>
          <w:b/>
          <w:bCs/>
        </w:rPr>
        <w:t xml:space="preserve"> </w:t>
      </w:r>
      <w:r w:rsidR="0031623F" w:rsidRPr="0031623F">
        <w:rPr>
          <w:rFonts w:ascii="Times New Roman" w:hAnsi="Times New Roman" w:cs="Times New Roman"/>
          <w:b/>
          <w:bCs/>
        </w:rPr>
        <w:t>Hollywood</w:t>
      </w:r>
      <w:r w:rsidR="0031623F">
        <w:rPr>
          <w:rFonts w:ascii="Times New Roman" w:hAnsi="Times New Roman" w:cs="Times New Roman"/>
        </w:rPr>
        <w:t>: If we decide to adopt sabbatical, we would have to see what language we can put in, would take a long time to get through</w:t>
      </w:r>
    </w:p>
    <w:p w14:paraId="3871C166" w14:textId="3C61E325" w:rsidR="0031623F" w:rsidRDefault="0031623F" w:rsidP="00F25B6B">
      <w:pPr>
        <w:rPr>
          <w:rFonts w:ascii="Times New Roman" w:hAnsi="Times New Roman" w:cs="Times New Roman"/>
        </w:rPr>
      </w:pPr>
      <w:r>
        <w:rPr>
          <w:rFonts w:ascii="Times New Roman" w:hAnsi="Times New Roman" w:cs="Times New Roman"/>
          <w:b/>
          <w:bCs/>
        </w:rPr>
        <w:t xml:space="preserve">Senator </w:t>
      </w:r>
      <w:r w:rsidRPr="0031623F">
        <w:rPr>
          <w:rFonts w:ascii="Times New Roman" w:hAnsi="Times New Roman" w:cs="Times New Roman"/>
          <w:b/>
          <w:bCs/>
        </w:rPr>
        <w:t>Pan</w:t>
      </w:r>
      <w:r>
        <w:rPr>
          <w:rFonts w:ascii="Times New Roman" w:hAnsi="Times New Roman" w:cs="Times New Roman"/>
          <w:b/>
          <w:bCs/>
        </w:rPr>
        <w:t>crazio</w:t>
      </w:r>
      <w:r>
        <w:rPr>
          <w:rFonts w:ascii="Times New Roman" w:hAnsi="Times New Roman" w:cs="Times New Roman"/>
        </w:rPr>
        <w:t xml:space="preserve">: Fresh on people’s minds, wouldn’t want to let down colleagues </w:t>
      </w:r>
    </w:p>
    <w:p w14:paraId="1253E979" w14:textId="18EA5B37" w:rsidR="0031623F" w:rsidRDefault="00B90745" w:rsidP="00F25B6B">
      <w:pPr>
        <w:rPr>
          <w:rFonts w:ascii="Times New Roman" w:hAnsi="Times New Roman" w:cs="Times New Roman"/>
        </w:rPr>
      </w:pPr>
      <w:r>
        <w:rPr>
          <w:rFonts w:ascii="Times New Roman" w:hAnsi="Times New Roman" w:cs="Times New Roman"/>
          <w:b/>
          <w:bCs/>
        </w:rPr>
        <w:t xml:space="preserve">Senator </w:t>
      </w:r>
      <w:r w:rsidR="0031623F">
        <w:rPr>
          <w:rFonts w:ascii="Times New Roman" w:hAnsi="Times New Roman" w:cs="Times New Roman"/>
          <w:b/>
          <w:bCs/>
        </w:rPr>
        <w:t xml:space="preserve">Hollywood: </w:t>
      </w:r>
      <w:r w:rsidR="0031623F">
        <w:rPr>
          <w:rFonts w:ascii="Times New Roman" w:hAnsi="Times New Roman" w:cs="Times New Roman"/>
        </w:rPr>
        <w:t>non-tenure track issues of classification and evaluation, more of a housekeeping thing, would be determined based on an association that no longer exists, so would need to change that name to bring it in line with the appropriate contract</w:t>
      </w:r>
    </w:p>
    <w:p w14:paraId="58CF6BCE" w14:textId="4F1641AB" w:rsidR="0031623F" w:rsidRPr="0031623F" w:rsidRDefault="00B90745" w:rsidP="00F25B6B">
      <w:pPr>
        <w:rPr>
          <w:rFonts w:ascii="Times New Roman" w:hAnsi="Times New Roman" w:cs="Times New Roman"/>
        </w:rPr>
      </w:pPr>
      <w:r>
        <w:rPr>
          <w:rFonts w:ascii="Times New Roman" w:hAnsi="Times New Roman" w:cs="Times New Roman"/>
          <w:b/>
          <w:bCs/>
        </w:rPr>
        <w:t xml:space="preserve">Senator </w:t>
      </w:r>
      <w:r w:rsidR="0031623F" w:rsidRPr="0031623F">
        <w:rPr>
          <w:rFonts w:ascii="Times New Roman" w:hAnsi="Times New Roman" w:cs="Times New Roman"/>
          <w:b/>
          <w:bCs/>
        </w:rPr>
        <w:t>Jenkins</w:t>
      </w:r>
      <w:r w:rsidR="0031623F">
        <w:rPr>
          <w:rFonts w:ascii="Times New Roman" w:hAnsi="Times New Roman" w:cs="Times New Roman"/>
        </w:rPr>
        <w:t xml:space="preserve">: Not sure how NTTs are evaluated, in our college received a letter saying that faculty were expected to teach and research during the contract, and contents of the letter would be a part of the evaluation, misunderstanding on application to tenure vs non-tenure and the application to the evaluations, doesn’t seem fair if the tenure are “immune” from administration’s evaluation and it falls on NTT  </w:t>
      </w:r>
    </w:p>
    <w:p w14:paraId="5320B4FB" w14:textId="481A2981" w:rsidR="0031623F" w:rsidRDefault="00B90745" w:rsidP="00F25B6B">
      <w:pPr>
        <w:rPr>
          <w:rFonts w:ascii="Times New Roman" w:hAnsi="Times New Roman" w:cs="Times New Roman"/>
        </w:rPr>
      </w:pPr>
      <w:r>
        <w:rPr>
          <w:rFonts w:ascii="Times New Roman" w:hAnsi="Times New Roman" w:cs="Times New Roman"/>
          <w:b/>
          <w:bCs/>
        </w:rPr>
        <w:t xml:space="preserve">Senator </w:t>
      </w:r>
      <w:r w:rsidR="0031623F" w:rsidRPr="0031623F">
        <w:rPr>
          <w:rFonts w:ascii="Times New Roman" w:hAnsi="Times New Roman" w:cs="Times New Roman"/>
          <w:b/>
          <w:bCs/>
        </w:rPr>
        <w:t>Hollywood</w:t>
      </w:r>
      <w:r w:rsidR="0031623F">
        <w:rPr>
          <w:rFonts w:ascii="Times New Roman" w:hAnsi="Times New Roman" w:cs="Times New Roman"/>
        </w:rPr>
        <w:t xml:space="preserve">: Milner and nursing not members of the NTT union, they are separate </w:t>
      </w:r>
    </w:p>
    <w:p w14:paraId="610AF3AE" w14:textId="6BDF6879" w:rsidR="0031623F" w:rsidRDefault="00B90745" w:rsidP="00F25B6B">
      <w:pPr>
        <w:rPr>
          <w:rFonts w:ascii="Times New Roman" w:hAnsi="Times New Roman" w:cs="Times New Roman"/>
        </w:rPr>
      </w:pPr>
      <w:r>
        <w:rPr>
          <w:rFonts w:ascii="Times New Roman" w:hAnsi="Times New Roman" w:cs="Times New Roman"/>
          <w:b/>
          <w:bCs/>
        </w:rPr>
        <w:t xml:space="preserve">Senator </w:t>
      </w:r>
      <w:r w:rsidR="0031623F" w:rsidRPr="0031623F">
        <w:rPr>
          <w:rFonts w:ascii="Times New Roman" w:hAnsi="Times New Roman" w:cs="Times New Roman"/>
          <w:b/>
          <w:bCs/>
        </w:rPr>
        <w:t>Jenkins</w:t>
      </w:r>
      <w:r w:rsidR="0031623F">
        <w:rPr>
          <w:rFonts w:ascii="Times New Roman" w:hAnsi="Times New Roman" w:cs="Times New Roman"/>
        </w:rPr>
        <w:t>: Expectations of job during pandemic sounded punitive/threatening in communication, clarification after and back pedaling on language, NTT primarily still evaluated by college admin</w:t>
      </w:r>
    </w:p>
    <w:p w14:paraId="5516FF77" w14:textId="52B23211" w:rsidR="0031623F" w:rsidRDefault="00B90745" w:rsidP="00F25B6B">
      <w:pPr>
        <w:rPr>
          <w:rFonts w:ascii="Times New Roman" w:hAnsi="Times New Roman" w:cs="Times New Roman"/>
        </w:rPr>
      </w:pPr>
      <w:r>
        <w:rPr>
          <w:rFonts w:ascii="Times New Roman" w:hAnsi="Times New Roman" w:cs="Times New Roman"/>
          <w:b/>
          <w:bCs/>
        </w:rPr>
        <w:t xml:space="preserve">Senator </w:t>
      </w:r>
      <w:r w:rsidR="0031623F" w:rsidRPr="00DC4486">
        <w:rPr>
          <w:rFonts w:ascii="Times New Roman" w:hAnsi="Times New Roman" w:cs="Times New Roman"/>
          <w:b/>
          <w:bCs/>
        </w:rPr>
        <w:t>Mc</w:t>
      </w:r>
      <w:r w:rsidR="00DC4486">
        <w:rPr>
          <w:rFonts w:ascii="Times New Roman" w:hAnsi="Times New Roman" w:cs="Times New Roman"/>
          <w:b/>
          <w:bCs/>
        </w:rPr>
        <w:t>Lauchlan</w:t>
      </w:r>
      <w:r w:rsidR="0031623F">
        <w:rPr>
          <w:rFonts w:ascii="Times New Roman" w:hAnsi="Times New Roman" w:cs="Times New Roman"/>
        </w:rPr>
        <w:t xml:space="preserve">: University wide email from the </w:t>
      </w:r>
      <w:r w:rsidR="00A83495">
        <w:rPr>
          <w:rFonts w:ascii="Times New Roman" w:hAnsi="Times New Roman" w:cs="Times New Roman"/>
        </w:rPr>
        <w:t>provost</w:t>
      </w:r>
      <w:r w:rsidR="0031623F">
        <w:rPr>
          <w:rFonts w:ascii="Times New Roman" w:hAnsi="Times New Roman" w:cs="Times New Roman"/>
        </w:rPr>
        <w:t xml:space="preserve">, tried to conform to university language, over the summer, intention on behalf of Provost, was that in the spring we suspended a lot of things to try and move online, the spirit for the fall </w:t>
      </w:r>
    </w:p>
    <w:p w14:paraId="564753AC" w14:textId="1175FCFB" w:rsidR="0031623F" w:rsidRDefault="0031623F" w:rsidP="00F25B6B">
      <w:pPr>
        <w:rPr>
          <w:rFonts w:ascii="Times New Roman" w:hAnsi="Times New Roman" w:cs="Times New Roman"/>
        </w:rPr>
      </w:pPr>
    </w:p>
    <w:p w14:paraId="7676F1C9" w14:textId="6A86C416" w:rsidR="00DC4486" w:rsidRPr="00B90745" w:rsidRDefault="00DC4486" w:rsidP="00F25B6B">
      <w:pPr>
        <w:rPr>
          <w:rFonts w:ascii="Times New Roman" w:hAnsi="Times New Roman" w:cs="Times New Roman"/>
          <w:b/>
          <w:bCs/>
          <w:i/>
          <w:iCs/>
        </w:rPr>
      </w:pPr>
      <w:r w:rsidRPr="00B90745">
        <w:rPr>
          <w:rFonts w:ascii="Times New Roman" w:hAnsi="Times New Roman" w:cs="Times New Roman"/>
          <w:b/>
          <w:bCs/>
          <w:i/>
          <w:iCs/>
        </w:rPr>
        <w:t>Zoom meeting ended abruptly at 6:50</w:t>
      </w:r>
      <w:r w:rsidR="00A83495">
        <w:rPr>
          <w:rFonts w:ascii="Times New Roman" w:hAnsi="Times New Roman" w:cs="Times New Roman"/>
          <w:b/>
          <w:bCs/>
          <w:i/>
          <w:iCs/>
        </w:rPr>
        <w:t xml:space="preserve"> due to unexpected conflict with start of Senate Zoom</w:t>
      </w:r>
    </w:p>
    <w:p w14:paraId="705B0F7D" w14:textId="19379FD4" w:rsidR="00F531B3" w:rsidRPr="00B90745" w:rsidRDefault="00B90745" w:rsidP="00F25B6B">
      <w:pPr>
        <w:rPr>
          <w:rFonts w:ascii="Times New Roman" w:hAnsi="Times New Roman" w:cs="Times New Roman"/>
          <w:b/>
          <w:bCs/>
          <w:i/>
          <w:iCs/>
        </w:rPr>
      </w:pPr>
      <w:r w:rsidRPr="00B90745">
        <w:rPr>
          <w:rFonts w:ascii="Times New Roman" w:hAnsi="Times New Roman" w:cs="Times New Roman"/>
          <w:b/>
          <w:bCs/>
          <w:i/>
          <w:iCs/>
        </w:rPr>
        <w:t xml:space="preserve">Discussion </w:t>
      </w:r>
      <w:r w:rsidR="00A83495">
        <w:rPr>
          <w:rFonts w:ascii="Times New Roman" w:hAnsi="Times New Roman" w:cs="Times New Roman"/>
          <w:b/>
          <w:bCs/>
          <w:i/>
          <w:iCs/>
        </w:rPr>
        <w:t>continued</w:t>
      </w:r>
      <w:r w:rsidR="00A83495" w:rsidRPr="00B90745">
        <w:rPr>
          <w:rFonts w:ascii="Times New Roman" w:hAnsi="Times New Roman" w:cs="Times New Roman"/>
          <w:b/>
          <w:bCs/>
          <w:i/>
          <w:iCs/>
        </w:rPr>
        <w:t xml:space="preserve"> </w:t>
      </w:r>
      <w:r w:rsidRPr="00B90745">
        <w:rPr>
          <w:rFonts w:ascii="Times New Roman" w:hAnsi="Times New Roman" w:cs="Times New Roman"/>
          <w:b/>
          <w:bCs/>
          <w:i/>
          <w:iCs/>
        </w:rPr>
        <w:t>via email</w:t>
      </w:r>
    </w:p>
    <w:p w14:paraId="670B0DEA" w14:textId="2E21B216" w:rsidR="00B90745" w:rsidRPr="00B90745" w:rsidRDefault="00B90745" w:rsidP="00F25B6B">
      <w:pPr>
        <w:rPr>
          <w:rFonts w:ascii="Times New Roman" w:hAnsi="Times New Roman" w:cs="Times New Roman"/>
          <w:b/>
          <w:bCs/>
          <w:i/>
          <w:iCs/>
        </w:rPr>
      </w:pPr>
    </w:p>
    <w:p w14:paraId="4D254BEA" w14:textId="77777777" w:rsidR="00B90745" w:rsidRPr="00B90745" w:rsidRDefault="00B90745" w:rsidP="00B90745">
      <w:pPr>
        <w:pStyle w:val="xmsonormal"/>
        <w:spacing w:before="0" w:beforeAutospacing="0" w:after="0" w:afterAutospacing="0"/>
        <w:rPr>
          <w:color w:val="000000"/>
        </w:rPr>
      </w:pPr>
      <w:r w:rsidRPr="00B90745">
        <w:rPr>
          <w:b/>
          <w:bCs/>
        </w:rPr>
        <w:t xml:space="preserve">Ex-Officio McLauchlan: </w:t>
      </w:r>
      <w:r w:rsidRPr="00B90745">
        <w:rPr>
          <w:color w:val="000000"/>
        </w:rPr>
        <w:t>Do we have “editorial” changes, or something similar?  Would we propose updating the name to be editorial, if so?    </w:t>
      </w:r>
    </w:p>
    <w:p w14:paraId="16E80D8B" w14:textId="22238D38" w:rsidR="00B90745" w:rsidRPr="00B90745" w:rsidRDefault="00B90745" w:rsidP="00B90745">
      <w:pPr>
        <w:rPr>
          <w:rFonts w:ascii="Times New Roman" w:eastAsia="Times New Roman" w:hAnsi="Times New Roman" w:cs="Times New Roman"/>
        </w:rPr>
      </w:pPr>
      <w:r>
        <w:rPr>
          <w:rFonts w:ascii="Times New Roman" w:eastAsia="Times New Roman" w:hAnsi="Times New Roman" w:cs="Times New Roman"/>
          <w:b/>
          <w:bCs/>
        </w:rPr>
        <w:t>Senator</w:t>
      </w:r>
      <w:r w:rsidRPr="00B90745">
        <w:rPr>
          <w:rFonts w:ascii="Times New Roman" w:eastAsia="Times New Roman" w:hAnsi="Times New Roman" w:cs="Times New Roman"/>
          <w:b/>
          <w:bCs/>
        </w:rPr>
        <w:t xml:space="preserve"> Hollywood: </w:t>
      </w:r>
      <w:r w:rsidRPr="00B90745">
        <w:rPr>
          <w:rFonts w:ascii="Times New Roman" w:eastAsia="Times New Roman" w:hAnsi="Times New Roman" w:cs="Times New Roman"/>
          <w:color w:val="000000"/>
        </w:rPr>
        <w:t xml:space="preserve">It could be editorial or even for compliance as the NTTFA is no longer the name of the faculty </w:t>
      </w:r>
      <w:proofErr w:type="gramStart"/>
      <w:r w:rsidRPr="00B90745">
        <w:rPr>
          <w:rFonts w:ascii="Times New Roman" w:eastAsia="Times New Roman" w:hAnsi="Times New Roman" w:cs="Times New Roman"/>
          <w:color w:val="000000"/>
        </w:rPr>
        <w:t>union, and</w:t>
      </w:r>
      <w:proofErr w:type="gramEnd"/>
      <w:r w:rsidRPr="00B90745">
        <w:rPr>
          <w:rFonts w:ascii="Times New Roman" w:eastAsia="Times New Roman" w:hAnsi="Times New Roman" w:cs="Times New Roman"/>
          <w:color w:val="000000"/>
        </w:rPr>
        <w:t xml:space="preserve"> does not exist in the current contract with the NTT faculty.</w:t>
      </w:r>
    </w:p>
    <w:p w14:paraId="12C34FDC" w14:textId="77777777" w:rsidR="00B90745" w:rsidRPr="00B90745" w:rsidRDefault="00B90745" w:rsidP="00B90745">
      <w:pPr>
        <w:rPr>
          <w:rFonts w:ascii="Times New Roman" w:eastAsia="Times New Roman" w:hAnsi="Times New Roman" w:cs="Times New Roman"/>
        </w:rPr>
      </w:pPr>
      <w:r w:rsidRPr="00B90745">
        <w:rPr>
          <w:rFonts w:ascii="Times New Roman" w:hAnsi="Times New Roman" w:cs="Times New Roman"/>
          <w:b/>
          <w:bCs/>
        </w:rPr>
        <w:t>Chairperson Kalter:</w:t>
      </w:r>
      <w:r w:rsidRPr="00B90745">
        <w:rPr>
          <w:rFonts w:ascii="Times New Roman" w:hAnsi="Times New Roman" w:cs="Times New Roman"/>
        </w:rPr>
        <w:t xml:space="preserve"> </w:t>
      </w:r>
      <w:r w:rsidRPr="00B90745">
        <w:rPr>
          <w:rFonts w:ascii="Times New Roman" w:eastAsia="Times New Roman" w:hAnsi="Times New Roman" w:cs="Times New Roman"/>
          <w:color w:val="000000"/>
        </w:rPr>
        <w:t xml:space="preserve">Cera and I are working on making sure that "kick out of meeting" doesn't happen again.  Apologies.  Makes no immediate sense to me that Zoom allowed 5 meetings at once under </w:t>
      </w:r>
      <w:proofErr w:type="spellStart"/>
      <w:r w:rsidRPr="00B90745">
        <w:rPr>
          <w:rFonts w:ascii="Times New Roman" w:eastAsia="Times New Roman" w:hAnsi="Times New Roman" w:cs="Times New Roman"/>
          <w:color w:val="000000"/>
        </w:rPr>
        <w:t>Cera's</w:t>
      </w:r>
      <w:proofErr w:type="spellEnd"/>
      <w:r w:rsidRPr="00B90745">
        <w:rPr>
          <w:rFonts w:ascii="Times New Roman" w:eastAsia="Times New Roman" w:hAnsi="Times New Roman" w:cs="Times New Roman"/>
          <w:color w:val="000000"/>
        </w:rPr>
        <w:t xml:space="preserve"> username, then kicked us out when #6 came online!!  </w:t>
      </w:r>
      <w:r w:rsidRPr="00B90745">
        <w:rPr>
          <w:rFonts w:ascii="Apple Color Emoji" w:eastAsia="Times New Roman" w:hAnsi="Apple Color Emoji" w:cs="Apple Color Emoji"/>
          <w:color w:val="000000"/>
        </w:rPr>
        <w:t>🙂</w:t>
      </w:r>
      <w:r w:rsidRPr="00B90745">
        <w:rPr>
          <w:rFonts w:ascii="Times New Roman" w:eastAsia="Times New Roman" w:hAnsi="Times New Roman" w:cs="Times New Roman"/>
          <w:color w:val="000000"/>
        </w:rPr>
        <w:t xml:space="preserve"> We were having a good discussion too!</w:t>
      </w:r>
    </w:p>
    <w:p w14:paraId="6F0C9867" w14:textId="01BD9C3B" w:rsidR="00B90745" w:rsidRPr="00B90745" w:rsidRDefault="00B90745" w:rsidP="00B90745">
      <w:pPr>
        <w:rPr>
          <w:rFonts w:ascii="Times New Roman" w:eastAsia="Times New Roman" w:hAnsi="Times New Roman" w:cs="Times New Roman"/>
          <w:color w:val="000000"/>
        </w:rPr>
      </w:pPr>
      <w:r>
        <w:rPr>
          <w:rFonts w:ascii="Times New Roman" w:hAnsi="Times New Roman" w:cs="Times New Roman"/>
          <w:b/>
          <w:bCs/>
        </w:rPr>
        <w:t>Senator</w:t>
      </w:r>
      <w:r w:rsidRPr="00B90745">
        <w:rPr>
          <w:rFonts w:ascii="Times New Roman" w:hAnsi="Times New Roman" w:cs="Times New Roman"/>
          <w:b/>
          <w:bCs/>
        </w:rPr>
        <w:t xml:space="preserve"> Hollywood: </w:t>
      </w:r>
      <w:r w:rsidRPr="00B90745">
        <w:rPr>
          <w:rFonts w:ascii="Times New Roman" w:eastAsia="Times New Roman" w:hAnsi="Times New Roman" w:cs="Times New Roman"/>
          <w:color w:val="000000"/>
        </w:rPr>
        <w:t>We are so close to senate I think we ran out of time. </w:t>
      </w:r>
    </w:p>
    <w:p w14:paraId="0DB8C26F" w14:textId="52C58661" w:rsidR="00B90745" w:rsidRPr="00B90745" w:rsidRDefault="00B90745" w:rsidP="00B90745">
      <w:pPr>
        <w:rPr>
          <w:rFonts w:ascii="Times New Roman" w:eastAsia="Times New Roman" w:hAnsi="Times New Roman" w:cs="Times New Roman"/>
          <w:color w:val="000000"/>
        </w:rPr>
      </w:pPr>
      <w:r w:rsidRPr="00B90745">
        <w:rPr>
          <w:rFonts w:ascii="Times New Roman" w:eastAsia="Times New Roman" w:hAnsi="Times New Roman" w:cs="Times New Roman"/>
          <w:color w:val="000000"/>
        </w:rPr>
        <w:t>Here are the actions we need to take.</w:t>
      </w:r>
    </w:p>
    <w:p w14:paraId="0407C1CB" w14:textId="77777777" w:rsidR="00B90745" w:rsidRPr="00B90745" w:rsidRDefault="00B90745" w:rsidP="00B90745">
      <w:pPr>
        <w:rPr>
          <w:rFonts w:ascii="Times New Roman" w:eastAsia="Times New Roman" w:hAnsi="Times New Roman" w:cs="Times New Roman"/>
          <w:color w:val="000000"/>
        </w:rPr>
      </w:pPr>
      <w:r w:rsidRPr="00B90745">
        <w:rPr>
          <w:rFonts w:ascii="Times New Roman" w:eastAsia="Times New Roman" w:hAnsi="Times New Roman" w:cs="Times New Roman"/>
          <w:color w:val="000000"/>
        </w:rPr>
        <w:t>Craig will get more information for the integrity issue and get back to us.</w:t>
      </w:r>
    </w:p>
    <w:p w14:paraId="7DE4DCAF" w14:textId="4BA3F966" w:rsidR="00B90745" w:rsidRPr="00B90745" w:rsidRDefault="00B90745" w:rsidP="00B90745">
      <w:pPr>
        <w:rPr>
          <w:rFonts w:ascii="Times New Roman" w:eastAsia="Times New Roman" w:hAnsi="Times New Roman" w:cs="Times New Roman"/>
          <w:color w:val="000000"/>
        </w:rPr>
      </w:pPr>
      <w:r w:rsidRPr="00B90745">
        <w:rPr>
          <w:rFonts w:ascii="Times New Roman" w:eastAsia="Times New Roman" w:hAnsi="Times New Roman" w:cs="Times New Roman"/>
          <w:color w:val="000000"/>
        </w:rPr>
        <w:t xml:space="preserve">After we have that information, we can decide which issue we will address as a committee. I think we all agreed to the housekeeping change to the NTT Evaluation page. I will </w:t>
      </w:r>
      <w:proofErr w:type="gramStart"/>
      <w:r w:rsidRPr="00B90745">
        <w:rPr>
          <w:rFonts w:ascii="Times New Roman" w:eastAsia="Times New Roman" w:hAnsi="Times New Roman" w:cs="Times New Roman"/>
          <w:color w:val="000000"/>
        </w:rPr>
        <w:t>look into</w:t>
      </w:r>
      <w:proofErr w:type="gramEnd"/>
      <w:r w:rsidRPr="00B90745">
        <w:rPr>
          <w:rFonts w:ascii="Times New Roman" w:eastAsia="Times New Roman" w:hAnsi="Times New Roman" w:cs="Times New Roman"/>
          <w:color w:val="000000"/>
        </w:rPr>
        <w:t xml:space="preserve"> other issues that may be involved there. </w:t>
      </w:r>
    </w:p>
    <w:p w14:paraId="4FF31E0F" w14:textId="621F3DF3" w:rsidR="00B90745" w:rsidRDefault="00B90745" w:rsidP="00B90745">
      <w:pPr>
        <w:rPr>
          <w:rFonts w:ascii="Times New Roman" w:eastAsia="Times New Roman" w:hAnsi="Times New Roman" w:cs="Times New Roman"/>
          <w:color w:val="000000"/>
        </w:rPr>
      </w:pPr>
      <w:r w:rsidRPr="00B90745">
        <w:rPr>
          <w:rFonts w:ascii="Times New Roman" w:eastAsia="Times New Roman" w:hAnsi="Times New Roman" w:cs="Times New Roman"/>
          <w:color w:val="000000"/>
        </w:rPr>
        <w:t>I move to adjourn.</w:t>
      </w:r>
    </w:p>
    <w:p w14:paraId="63988E29" w14:textId="6E92A78A" w:rsidR="00B90745" w:rsidRDefault="00B90745" w:rsidP="00B90745">
      <w:pPr>
        <w:rPr>
          <w:rFonts w:ascii="Times New Roman" w:eastAsia="Times New Roman" w:hAnsi="Times New Roman" w:cs="Times New Roman"/>
          <w:color w:val="000000"/>
        </w:rPr>
      </w:pPr>
    </w:p>
    <w:p w14:paraId="0B324183" w14:textId="6279E658" w:rsidR="00B90745" w:rsidRPr="00B90745" w:rsidRDefault="00B90745" w:rsidP="00B90745">
      <w:pP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Meeting adjourned at 6:58 PM</w:t>
      </w:r>
    </w:p>
    <w:p w14:paraId="4B642CC9" w14:textId="3CD50249" w:rsidR="00F531B3" w:rsidRPr="00F531B3" w:rsidRDefault="00F531B3" w:rsidP="00F25B6B">
      <w:pPr>
        <w:rPr>
          <w:rFonts w:ascii="Times New Roman" w:hAnsi="Times New Roman" w:cs="Times New Roman"/>
        </w:rPr>
      </w:pPr>
    </w:p>
    <w:p w14:paraId="0A30A9E9" w14:textId="77777777" w:rsidR="0031623F" w:rsidRDefault="0031623F" w:rsidP="00F25B6B">
      <w:pPr>
        <w:rPr>
          <w:rFonts w:ascii="Times New Roman" w:hAnsi="Times New Roman" w:cs="Times New Roman"/>
        </w:rPr>
      </w:pPr>
    </w:p>
    <w:p w14:paraId="1239B489" w14:textId="77777777" w:rsidR="0031623F" w:rsidRPr="00F25B6B" w:rsidRDefault="0031623F" w:rsidP="00F25B6B">
      <w:pPr>
        <w:rPr>
          <w:rFonts w:ascii="Times New Roman" w:hAnsi="Times New Roman" w:cs="Times New Roman"/>
        </w:rPr>
      </w:pPr>
    </w:p>
    <w:p w14:paraId="2A7728E3" w14:textId="5A0D5BA3" w:rsidR="00EC652C" w:rsidRPr="00EC652C" w:rsidRDefault="00EC652C" w:rsidP="00E74BCF">
      <w:pPr>
        <w:rPr>
          <w:rFonts w:ascii="Times New Roman" w:hAnsi="Times New Roman" w:cs="Times New Roman"/>
        </w:rPr>
      </w:pPr>
    </w:p>
    <w:p w14:paraId="02D58759" w14:textId="77777777" w:rsidR="002364FA" w:rsidRPr="002364FA" w:rsidRDefault="002364FA" w:rsidP="00E74BCF">
      <w:pPr>
        <w:rPr>
          <w:rFonts w:ascii="Times New Roman" w:hAnsi="Times New Roman" w:cs="Times New Roman"/>
          <w:b/>
          <w:bCs/>
        </w:rPr>
      </w:pPr>
    </w:p>
    <w:p w14:paraId="218EF5D4" w14:textId="77777777" w:rsidR="00E74BCF" w:rsidRPr="00E74BCF" w:rsidRDefault="00E74BCF" w:rsidP="00E74BCF">
      <w:pPr>
        <w:rPr>
          <w:rFonts w:ascii="Times New Roman" w:hAnsi="Times New Roman" w:cs="Times New Roman"/>
        </w:rPr>
      </w:pPr>
    </w:p>
    <w:p w14:paraId="081515C0" w14:textId="2BF01582" w:rsidR="00BA324F" w:rsidRDefault="00BA324F" w:rsidP="00BA324F">
      <w:pPr>
        <w:rPr>
          <w:rFonts w:ascii="Times New Roman" w:hAnsi="Times New Roman" w:cs="Times New Roman"/>
          <w:b/>
          <w:bCs/>
        </w:rPr>
      </w:pPr>
    </w:p>
    <w:p w14:paraId="3475DCE4" w14:textId="77777777" w:rsidR="00BA324F" w:rsidRPr="00BA324F" w:rsidRDefault="00BA324F" w:rsidP="00BA324F">
      <w:pPr>
        <w:rPr>
          <w:rFonts w:ascii="Times New Roman" w:hAnsi="Times New Roman" w:cs="Times New Roman"/>
          <w:b/>
          <w:bCs/>
        </w:rPr>
      </w:pPr>
    </w:p>
    <w:sectPr w:rsidR="00BA324F" w:rsidRPr="00BA324F" w:rsidSect="00CF0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91E1C"/>
    <w:multiLevelType w:val="hybridMultilevel"/>
    <w:tmpl w:val="BEF6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10644"/>
    <w:multiLevelType w:val="hybridMultilevel"/>
    <w:tmpl w:val="1F78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4F"/>
    <w:rsid w:val="000171A0"/>
    <w:rsid w:val="001917C0"/>
    <w:rsid w:val="002364FA"/>
    <w:rsid w:val="00283E20"/>
    <w:rsid w:val="002B3137"/>
    <w:rsid w:val="0031623F"/>
    <w:rsid w:val="00463B89"/>
    <w:rsid w:val="00666C44"/>
    <w:rsid w:val="00911A28"/>
    <w:rsid w:val="009169AC"/>
    <w:rsid w:val="00A83495"/>
    <w:rsid w:val="00AA3F4B"/>
    <w:rsid w:val="00B90745"/>
    <w:rsid w:val="00BA324F"/>
    <w:rsid w:val="00CF06D9"/>
    <w:rsid w:val="00DC4486"/>
    <w:rsid w:val="00E74BCF"/>
    <w:rsid w:val="00EC652C"/>
    <w:rsid w:val="00F25B6B"/>
    <w:rsid w:val="00F531B3"/>
    <w:rsid w:val="00FB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EE04"/>
  <w15:chartTrackingRefBased/>
  <w15:docId w15:val="{07BA8A27-B17D-2849-A1FD-012B4FCF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BCF"/>
    <w:pPr>
      <w:ind w:left="720"/>
      <w:contextualSpacing/>
    </w:pPr>
  </w:style>
  <w:style w:type="character" w:styleId="Hyperlink">
    <w:name w:val="Hyperlink"/>
    <w:basedOn w:val="DefaultParagraphFont"/>
    <w:uiPriority w:val="99"/>
    <w:unhideWhenUsed/>
    <w:rsid w:val="00EC652C"/>
    <w:rPr>
      <w:color w:val="0563C1" w:themeColor="hyperlink"/>
      <w:u w:val="single"/>
    </w:rPr>
  </w:style>
  <w:style w:type="character" w:styleId="UnresolvedMention">
    <w:name w:val="Unresolved Mention"/>
    <w:basedOn w:val="DefaultParagraphFont"/>
    <w:uiPriority w:val="99"/>
    <w:semiHidden/>
    <w:unhideWhenUsed/>
    <w:rsid w:val="00EC652C"/>
    <w:rPr>
      <w:color w:val="605E5C"/>
      <w:shd w:val="clear" w:color="auto" w:fill="E1DFDD"/>
    </w:rPr>
  </w:style>
  <w:style w:type="paragraph" w:customStyle="1" w:styleId="xmsonormal">
    <w:name w:val="x_msonormal"/>
    <w:basedOn w:val="Normal"/>
    <w:rsid w:val="00B9074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9695">
      <w:bodyDiv w:val="1"/>
      <w:marLeft w:val="0"/>
      <w:marRight w:val="0"/>
      <w:marTop w:val="0"/>
      <w:marBottom w:val="0"/>
      <w:divBdr>
        <w:top w:val="none" w:sz="0" w:space="0" w:color="auto"/>
        <w:left w:val="none" w:sz="0" w:space="0" w:color="auto"/>
        <w:bottom w:val="none" w:sz="0" w:space="0" w:color="auto"/>
        <w:right w:val="none" w:sz="0" w:space="0" w:color="auto"/>
      </w:divBdr>
      <w:divsChild>
        <w:div w:id="157036800">
          <w:marLeft w:val="0"/>
          <w:marRight w:val="0"/>
          <w:marTop w:val="0"/>
          <w:marBottom w:val="0"/>
          <w:divBdr>
            <w:top w:val="none" w:sz="0" w:space="0" w:color="auto"/>
            <w:left w:val="none" w:sz="0" w:space="0" w:color="auto"/>
            <w:bottom w:val="none" w:sz="0" w:space="0" w:color="auto"/>
            <w:right w:val="none" w:sz="0" w:space="0" w:color="auto"/>
          </w:divBdr>
        </w:div>
        <w:div w:id="1729568826">
          <w:marLeft w:val="0"/>
          <w:marRight w:val="0"/>
          <w:marTop w:val="0"/>
          <w:marBottom w:val="0"/>
          <w:divBdr>
            <w:top w:val="none" w:sz="0" w:space="0" w:color="auto"/>
            <w:left w:val="none" w:sz="0" w:space="0" w:color="auto"/>
            <w:bottom w:val="none" w:sz="0" w:space="0" w:color="auto"/>
            <w:right w:val="none" w:sz="0" w:space="0" w:color="auto"/>
          </w:divBdr>
        </w:div>
        <w:div w:id="1759980196">
          <w:marLeft w:val="0"/>
          <w:marRight w:val="0"/>
          <w:marTop w:val="0"/>
          <w:marBottom w:val="0"/>
          <w:divBdr>
            <w:top w:val="none" w:sz="0" w:space="0" w:color="auto"/>
            <w:left w:val="none" w:sz="0" w:space="0" w:color="auto"/>
            <w:bottom w:val="none" w:sz="0" w:space="0" w:color="auto"/>
            <w:right w:val="none" w:sz="0" w:space="0" w:color="auto"/>
          </w:divBdr>
        </w:div>
        <w:div w:id="2023506474">
          <w:marLeft w:val="0"/>
          <w:marRight w:val="0"/>
          <w:marTop w:val="0"/>
          <w:marBottom w:val="0"/>
          <w:divBdr>
            <w:top w:val="none" w:sz="0" w:space="0" w:color="auto"/>
            <w:left w:val="none" w:sz="0" w:space="0" w:color="auto"/>
            <w:bottom w:val="none" w:sz="0" w:space="0" w:color="auto"/>
            <w:right w:val="none" w:sz="0" w:space="0" w:color="auto"/>
          </w:divBdr>
        </w:div>
        <w:div w:id="1818452042">
          <w:marLeft w:val="0"/>
          <w:marRight w:val="0"/>
          <w:marTop w:val="0"/>
          <w:marBottom w:val="0"/>
          <w:divBdr>
            <w:top w:val="none" w:sz="0" w:space="0" w:color="auto"/>
            <w:left w:val="none" w:sz="0" w:space="0" w:color="auto"/>
            <w:bottom w:val="none" w:sz="0" w:space="0" w:color="auto"/>
            <w:right w:val="none" w:sz="0" w:space="0" w:color="auto"/>
          </w:divBdr>
        </w:div>
        <w:div w:id="319232290">
          <w:marLeft w:val="0"/>
          <w:marRight w:val="0"/>
          <w:marTop w:val="0"/>
          <w:marBottom w:val="0"/>
          <w:divBdr>
            <w:top w:val="none" w:sz="0" w:space="0" w:color="auto"/>
            <w:left w:val="none" w:sz="0" w:space="0" w:color="auto"/>
            <w:bottom w:val="none" w:sz="0" w:space="0" w:color="auto"/>
            <w:right w:val="none" w:sz="0" w:space="0" w:color="auto"/>
          </w:divBdr>
        </w:div>
        <w:div w:id="1124614528">
          <w:marLeft w:val="0"/>
          <w:marRight w:val="0"/>
          <w:marTop w:val="0"/>
          <w:marBottom w:val="0"/>
          <w:divBdr>
            <w:top w:val="none" w:sz="0" w:space="0" w:color="auto"/>
            <w:left w:val="none" w:sz="0" w:space="0" w:color="auto"/>
            <w:bottom w:val="none" w:sz="0" w:space="0" w:color="auto"/>
            <w:right w:val="none" w:sz="0" w:space="0" w:color="auto"/>
          </w:divBdr>
        </w:div>
        <w:div w:id="1927808538">
          <w:marLeft w:val="0"/>
          <w:marRight w:val="0"/>
          <w:marTop w:val="0"/>
          <w:marBottom w:val="0"/>
          <w:divBdr>
            <w:top w:val="none" w:sz="0" w:space="0" w:color="auto"/>
            <w:left w:val="none" w:sz="0" w:space="0" w:color="auto"/>
            <w:bottom w:val="none" w:sz="0" w:space="0" w:color="auto"/>
            <w:right w:val="none" w:sz="0" w:space="0" w:color="auto"/>
          </w:divBdr>
        </w:div>
      </w:divsChild>
    </w:div>
    <w:div w:id="526453109">
      <w:bodyDiv w:val="1"/>
      <w:marLeft w:val="0"/>
      <w:marRight w:val="0"/>
      <w:marTop w:val="0"/>
      <w:marBottom w:val="0"/>
      <w:divBdr>
        <w:top w:val="none" w:sz="0" w:space="0" w:color="auto"/>
        <w:left w:val="none" w:sz="0" w:space="0" w:color="auto"/>
        <w:bottom w:val="none" w:sz="0" w:space="0" w:color="auto"/>
        <w:right w:val="none" w:sz="0" w:space="0" w:color="auto"/>
      </w:divBdr>
    </w:div>
    <w:div w:id="977876986">
      <w:bodyDiv w:val="1"/>
      <w:marLeft w:val="0"/>
      <w:marRight w:val="0"/>
      <w:marTop w:val="0"/>
      <w:marBottom w:val="0"/>
      <w:divBdr>
        <w:top w:val="none" w:sz="0" w:space="0" w:color="auto"/>
        <w:left w:val="none" w:sz="0" w:space="0" w:color="auto"/>
        <w:bottom w:val="none" w:sz="0" w:space="0" w:color="auto"/>
        <w:right w:val="none" w:sz="0" w:space="0" w:color="auto"/>
      </w:divBdr>
    </w:div>
    <w:div w:id="1352607634">
      <w:bodyDiv w:val="1"/>
      <w:marLeft w:val="0"/>
      <w:marRight w:val="0"/>
      <w:marTop w:val="0"/>
      <w:marBottom w:val="0"/>
      <w:divBdr>
        <w:top w:val="none" w:sz="0" w:space="0" w:color="auto"/>
        <w:left w:val="none" w:sz="0" w:space="0" w:color="auto"/>
        <w:bottom w:val="none" w:sz="0" w:space="0" w:color="auto"/>
        <w:right w:val="none" w:sz="0" w:space="0" w:color="auto"/>
      </w:divBdr>
    </w:div>
    <w:div w:id="15915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Maddy</dc:creator>
  <cp:keywords/>
  <dc:description/>
  <cp:lastModifiedBy>Hazelrigg, Cera</cp:lastModifiedBy>
  <cp:revision>3</cp:revision>
  <dcterms:created xsi:type="dcterms:W3CDTF">2020-09-23T16:00:00Z</dcterms:created>
  <dcterms:modified xsi:type="dcterms:W3CDTF">2020-10-05T21:36:00Z</dcterms:modified>
</cp:coreProperties>
</file>