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5BC3DE64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D114ED">
        <w:rPr>
          <w:rFonts w:ascii="Times New Roman" w:eastAsia="Times New Roman" w:hAnsi="Times New Roman" w:cs="Times New Roman"/>
          <w:b/>
          <w:bCs/>
          <w:sz w:val="24"/>
          <w:szCs w:val="24"/>
        </w:rPr>
        <w:t>April 12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77777777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30B79E1B" w14:textId="01BAA01D" w:rsidR="00943A7D" w:rsidRPr="00943A7D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Roll Call</w:t>
      </w:r>
    </w:p>
    <w:p w14:paraId="476B42FC" w14:textId="6F9D31A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C85D710" w14:textId="48F7439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10274477" w14:textId="1585055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268A0AB2" w14:textId="1BE4C84D" w:rsidR="00BF0DF0" w:rsidRPr="00051637" w:rsidRDefault="00051637" w:rsidP="00051637">
      <w:pPr>
        <w:pStyle w:val="NormalWeb"/>
        <w:numPr>
          <w:ilvl w:val="0"/>
          <w:numId w:val="3"/>
        </w:numPr>
        <w:rPr>
          <w:rFonts w:ascii="TimesNewRomanPSMT" w:hAnsi="TimesNewRomanPSMT"/>
          <w:i/>
          <w:iCs/>
        </w:rPr>
      </w:pPr>
      <w:r w:rsidRPr="00051637">
        <w:rPr>
          <w:rFonts w:ascii="TimesNewRomanPSMT" w:hAnsi="TimesNewRomanPSMT"/>
        </w:rPr>
        <w:t>Priority Brief Study: “Campus Pedestrian and Vehicular Safety and Transportation Planning”</w:t>
      </w:r>
    </w:p>
    <w:p w14:paraId="2228DA76" w14:textId="5339D3DE" w:rsidR="00221B50" w:rsidRPr="00036F82" w:rsidRDefault="00D114ED" w:rsidP="00BF0DF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F</w:t>
      </w:r>
      <w:r w:rsidR="003F7CF2">
        <w:rPr>
          <w:rFonts w:ascii="TimesNewRomanPSMT" w:hAnsi="TimesNewRomanPSMT"/>
        </w:rPr>
        <w:t>inalize report</w:t>
      </w:r>
    </w:p>
    <w:p w14:paraId="4161BBE7" w14:textId="77777777" w:rsidR="007C5D39" w:rsidRDefault="007C5D39" w:rsidP="007C5D39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21B50"/>
    <w:rsid w:val="00227B5E"/>
    <w:rsid w:val="0033081D"/>
    <w:rsid w:val="003309BD"/>
    <w:rsid w:val="003E0EB0"/>
    <w:rsid w:val="003F7C15"/>
    <w:rsid w:val="003F7CF2"/>
    <w:rsid w:val="00402F70"/>
    <w:rsid w:val="00406405"/>
    <w:rsid w:val="00471BBE"/>
    <w:rsid w:val="004B0CCB"/>
    <w:rsid w:val="004C7083"/>
    <w:rsid w:val="004E7EC8"/>
    <w:rsid w:val="00513EE5"/>
    <w:rsid w:val="00551F3F"/>
    <w:rsid w:val="005657D0"/>
    <w:rsid w:val="005B42EC"/>
    <w:rsid w:val="005F67DD"/>
    <w:rsid w:val="006F6F4A"/>
    <w:rsid w:val="00712407"/>
    <w:rsid w:val="007B6342"/>
    <w:rsid w:val="007C5D39"/>
    <w:rsid w:val="00855BB9"/>
    <w:rsid w:val="0085645E"/>
    <w:rsid w:val="008613AE"/>
    <w:rsid w:val="00943A7D"/>
    <w:rsid w:val="0095744B"/>
    <w:rsid w:val="00962680"/>
    <w:rsid w:val="009F3182"/>
    <w:rsid w:val="00AA4817"/>
    <w:rsid w:val="00AB49FC"/>
    <w:rsid w:val="00AE120D"/>
    <w:rsid w:val="00AF2184"/>
    <w:rsid w:val="00B426BC"/>
    <w:rsid w:val="00BB4655"/>
    <w:rsid w:val="00BD05A9"/>
    <w:rsid w:val="00BF0DF0"/>
    <w:rsid w:val="00CB55B4"/>
    <w:rsid w:val="00CD0C36"/>
    <w:rsid w:val="00D00339"/>
    <w:rsid w:val="00D114ED"/>
    <w:rsid w:val="00E07B7D"/>
    <w:rsid w:val="00E11157"/>
    <w:rsid w:val="00E806E3"/>
    <w:rsid w:val="00F80C1B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3</cp:revision>
  <dcterms:created xsi:type="dcterms:W3CDTF">2023-04-06T22:34:00Z</dcterms:created>
  <dcterms:modified xsi:type="dcterms:W3CDTF">2023-04-06T22:40:00Z</dcterms:modified>
</cp:coreProperties>
</file>