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FE24" w14:textId="56E92F3D" w:rsidR="00F829E1" w:rsidRPr="00E42C96" w:rsidRDefault="00F829E1" w:rsidP="00F829E1">
      <w:pPr>
        <w:pStyle w:val="paragraph"/>
        <w:spacing w:before="0" w:beforeAutospacing="0" w:after="0" w:afterAutospacing="0"/>
        <w:ind w:left="144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 xml:space="preserve">Planning and Finance </w:t>
      </w:r>
      <w:r w:rsidRPr="00E42C96">
        <w:rPr>
          <w:rStyle w:val="normaltextrun"/>
          <w:rFonts w:eastAsiaTheme="majorEastAsia"/>
          <w:b/>
          <w:bCs/>
        </w:rPr>
        <w:t>Committee</w:t>
      </w:r>
      <w:r>
        <w:t xml:space="preserve"> </w:t>
      </w:r>
      <w:r w:rsidRPr="00E42C96">
        <w:rPr>
          <w:rStyle w:val="normaltextrun"/>
          <w:rFonts w:eastAsiaTheme="majorEastAsia"/>
          <w:b/>
          <w:bCs/>
        </w:rPr>
        <w:t>Agenda</w:t>
      </w:r>
    </w:p>
    <w:p w14:paraId="676C5F9A" w14:textId="6CEA6275" w:rsidR="00F829E1" w:rsidRPr="00E42C96" w:rsidRDefault="00F829E1" w:rsidP="00F829E1">
      <w:pPr>
        <w:pStyle w:val="paragraph"/>
        <w:spacing w:before="0" w:beforeAutospacing="0" w:after="0" w:afterAutospacing="0"/>
        <w:ind w:left="144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Wednesday, </w:t>
      </w:r>
      <w:r>
        <w:rPr>
          <w:rStyle w:val="normaltextrun"/>
          <w:rFonts w:eastAsiaTheme="majorEastAsia"/>
          <w:b/>
          <w:bCs/>
        </w:rPr>
        <w:t>September 1</w:t>
      </w:r>
      <w:r w:rsidR="00A01A34">
        <w:rPr>
          <w:rStyle w:val="normaltextrun"/>
          <w:rFonts w:eastAsiaTheme="majorEastAsia"/>
          <w:b/>
          <w:bCs/>
        </w:rPr>
        <w:t>0</w:t>
      </w:r>
      <w:r>
        <w:rPr>
          <w:rStyle w:val="normaltextrun"/>
          <w:rFonts w:eastAsiaTheme="majorEastAsia"/>
          <w:b/>
          <w:bCs/>
        </w:rPr>
        <w:t>, 202</w:t>
      </w:r>
      <w:r w:rsidR="00A01A34">
        <w:rPr>
          <w:rStyle w:val="normaltextrun"/>
          <w:rFonts w:eastAsiaTheme="majorEastAsia"/>
          <w:b/>
          <w:bCs/>
        </w:rPr>
        <w:t>5</w:t>
      </w:r>
    </w:p>
    <w:p w14:paraId="439C7D73" w14:textId="77777777" w:rsidR="00F829E1" w:rsidRPr="00E42C96" w:rsidRDefault="00F829E1" w:rsidP="00F829E1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Style w:val="eop"/>
          <w:rFonts w:eastAsiaTheme="majorEastAsia"/>
        </w:rPr>
      </w:pPr>
      <w:r w:rsidRPr="00E42C96">
        <w:rPr>
          <w:rStyle w:val="normaltextrun"/>
          <w:rFonts w:eastAsiaTheme="majorEastAsia"/>
          <w:b/>
          <w:bCs/>
        </w:rPr>
        <w:t>6:00 P.M.</w:t>
      </w:r>
    </w:p>
    <w:p w14:paraId="67279E8B" w14:textId="3EC58615" w:rsidR="00F829E1" w:rsidRDefault="00F829E1" w:rsidP="00F829E1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</w:p>
    <w:p w14:paraId="6376ECAC" w14:textId="77777777" w:rsidR="00F829E1" w:rsidRDefault="00F829E1" w:rsidP="00F829E1">
      <w:pPr>
        <w:spacing w:after="0" w:line="240" w:lineRule="auto"/>
        <w:rPr>
          <w:b/>
          <w:bCs/>
        </w:rPr>
      </w:pPr>
    </w:p>
    <w:p w14:paraId="319E52B9" w14:textId="16A8A9FA" w:rsidR="00F829E1" w:rsidRDefault="00F829E1" w:rsidP="00F829E1">
      <w:pPr>
        <w:spacing w:after="0" w:line="240" w:lineRule="auto"/>
        <w:rPr>
          <w:b/>
          <w:bCs/>
        </w:rPr>
      </w:pPr>
      <w:r>
        <w:rPr>
          <w:b/>
          <w:bCs/>
        </w:rPr>
        <w:t>Roll Call</w:t>
      </w:r>
    </w:p>
    <w:p w14:paraId="57F5434B" w14:textId="77777777" w:rsidR="00F829E1" w:rsidRPr="00F829E1" w:rsidRDefault="00F829E1" w:rsidP="00F829E1">
      <w:pPr>
        <w:spacing w:after="0" w:line="240" w:lineRule="auto"/>
        <w:rPr>
          <w:b/>
          <w:bCs/>
        </w:rPr>
      </w:pPr>
    </w:p>
    <w:p w14:paraId="75FA2963" w14:textId="77777777" w:rsidR="00F829E1" w:rsidRDefault="00F829E1" w:rsidP="00F829E1">
      <w:pPr>
        <w:spacing w:after="0" w:line="240" w:lineRule="auto"/>
        <w:rPr>
          <w:b/>
          <w:bCs/>
        </w:rPr>
      </w:pPr>
      <w:r w:rsidRPr="00F829E1">
        <w:rPr>
          <w:b/>
          <w:bCs/>
        </w:rPr>
        <w:t>Public Comment (required by the Open Meetings Act)</w:t>
      </w:r>
    </w:p>
    <w:p w14:paraId="26CA0214" w14:textId="77777777" w:rsidR="00F829E1" w:rsidRPr="00F829E1" w:rsidRDefault="00F829E1" w:rsidP="00F829E1">
      <w:pPr>
        <w:spacing w:after="0" w:line="240" w:lineRule="auto"/>
        <w:rPr>
          <w:b/>
          <w:bCs/>
        </w:rPr>
      </w:pPr>
    </w:p>
    <w:p w14:paraId="1912B493" w14:textId="77777777" w:rsidR="00F829E1" w:rsidRDefault="00F829E1" w:rsidP="00F829E1">
      <w:pPr>
        <w:spacing w:after="0" w:line="240" w:lineRule="auto"/>
        <w:rPr>
          <w:b/>
          <w:bCs/>
        </w:rPr>
      </w:pPr>
      <w:r w:rsidRPr="00F829E1">
        <w:rPr>
          <w:b/>
          <w:bCs/>
        </w:rPr>
        <w:t>Approve minutes</w:t>
      </w:r>
    </w:p>
    <w:p w14:paraId="5C91ED59" w14:textId="77777777" w:rsidR="00F829E1" w:rsidRPr="00F829E1" w:rsidRDefault="00F829E1" w:rsidP="00F829E1">
      <w:pPr>
        <w:spacing w:after="0" w:line="240" w:lineRule="auto"/>
        <w:rPr>
          <w:b/>
          <w:bCs/>
        </w:rPr>
      </w:pPr>
    </w:p>
    <w:p w14:paraId="7DA63DBF" w14:textId="77777777" w:rsidR="00F829E1" w:rsidRPr="00F829E1" w:rsidRDefault="00F829E1" w:rsidP="00F829E1">
      <w:pPr>
        <w:pStyle w:val="ListParagraph"/>
        <w:numPr>
          <w:ilvl w:val="0"/>
          <w:numId w:val="9"/>
        </w:numPr>
        <w:spacing w:after="0" w:line="240" w:lineRule="auto"/>
      </w:pPr>
      <w:r w:rsidRPr="00F829E1">
        <w:t>Members introduction</w:t>
      </w:r>
    </w:p>
    <w:p w14:paraId="6D9BBA20" w14:textId="77777777" w:rsidR="00F829E1" w:rsidRPr="00F829E1" w:rsidRDefault="00F829E1" w:rsidP="00F829E1">
      <w:pPr>
        <w:pStyle w:val="ListParagraph"/>
        <w:numPr>
          <w:ilvl w:val="0"/>
          <w:numId w:val="9"/>
        </w:numPr>
        <w:spacing w:after="0" w:line="240" w:lineRule="auto"/>
      </w:pPr>
      <w:r w:rsidRPr="00F829E1">
        <w:t>Review committee charge (Paolucci / Bonnell)</w:t>
      </w:r>
    </w:p>
    <w:p w14:paraId="0A4053A4" w14:textId="77777777" w:rsidR="00F829E1" w:rsidRPr="00F829E1" w:rsidRDefault="00F829E1" w:rsidP="00F829E1">
      <w:pPr>
        <w:pStyle w:val="ListParagraph"/>
        <w:numPr>
          <w:ilvl w:val="0"/>
          <w:numId w:val="9"/>
        </w:numPr>
        <w:spacing w:after="0" w:line="240" w:lineRule="auto"/>
      </w:pPr>
      <w:r w:rsidRPr="00F829E1">
        <w:t>Overview of how P&amp;F functions (Bonnell)</w:t>
      </w:r>
    </w:p>
    <w:p w14:paraId="60D57159" w14:textId="5CBD6C0E" w:rsidR="00F829E1" w:rsidRPr="00F829E1" w:rsidRDefault="00F829E1" w:rsidP="00F829E1">
      <w:pPr>
        <w:pStyle w:val="ListParagraph"/>
        <w:numPr>
          <w:ilvl w:val="0"/>
          <w:numId w:val="9"/>
        </w:numPr>
        <w:spacing w:after="0" w:line="240" w:lineRule="auto"/>
      </w:pPr>
      <w:r w:rsidRPr="00F829E1">
        <w:t>Review what items were recently and/or are currently on the docket for the committee</w:t>
      </w:r>
      <w:r>
        <w:t xml:space="preserve"> </w:t>
      </w:r>
      <w:r w:rsidRPr="00F829E1">
        <w:t>(Bonnell)</w:t>
      </w:r>
    </w:p>
    <w:p w14:paraId="776A5B10" w14:textId="77777777" w:rsidR="00F829E1" w:rsidRPr="00F829E1" w:rsidRDefault="00F829E1" w:rsidP="00F829E1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F829E1">
        <w:t xml:space="preserve">Update on </w:t>
      </w:r>
      <w:hyperlink r:id="rId5" w:history="1">
        <w:r w:rsidRPr="00F829E1">
          <w:rPr>
            <w:rStyle w:val="Hyperlink"/>
          </w:rPr>
          <w:t>Policy 9.2 Appropriate Use</w:t>
        </w:r>
      </w:hyperlink>
      <w:r w:rsidRPr="00F829E1">
        <w:rPr>
          <w:sz w:val="22"/>
          <w:szCs w:val="22"/>
        </w:rPr>
        <w:t xml:space="preserve"> (Dan Taube, Chief Information Security Officer )</w:t>
      </w:r>
    </w:p>
    <w:p w14:paraId="13E1330E" w14:textId="77777777" w:rsidR="00F829E1" w:rsidRDefault="00F829E1" w:rsidP="00F829E1">
      <w:pPr>
        <w:spacing w:after="0" w:line="240" w:lineRule="auto"/>
        <w:rPr>
          <w:b/>
          <w:bCs/>
        </w:rPr>
      </w:pPr>
    </w:p>
    <w:p w14:paraId="46347F0E" w14:textId="654B469F" w:rsidR="00F829E1" w:rsidRPr="00F829E1" w:rsidRDefault="00F829E1" w:rsidP="00F829E1">
      <w:pPr>
        <w:spacing w:after="0" w:line="240" w:lineRule="auto"/>
        <w:rPr>
          <w:b/>
          <w:bCs/>
        </w:rPr>
      </w:pPr>
      <w:r w:rsidRPr="00F829E1">
        <w:rPr>
          <w:b/>
          <w:bCs/>
        </w:rPr>
        <w:t>Adjourn</w:t>
      </w:r>
    </w:p>
    <w:p w14:paraId="163CDAB6" w14:textId="77777777" w:rsidR="00E3540D" w:rsidRDefault="00E3540D" w:rsidP="00E354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B2E871" w14:textId="30578021" w:rsidR="00E3540D" w:rsidRPr="00E3540D" w:rsidRDefault="00E3540D" w:rsidP="00E354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*Note: we may adjust the order of business to fit with Dan Taube’s availability.  If Dan is ready to update us closer to 6pm, we’ll move his agenda item up the list.</w:t>
      </w:r>
    </w:p>
    <w:p w14:paraId="7FF3514C" w14:textId="77777777" w:rsidR="00E3151B" w:rsidRPr="00E3540D" w:rsidRDefault="00E3151B" w:rsidP="00E3540D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47568E" w14:textId="77777777" w:rsidR="009F16ED" w:rsidRDefault="009F16ED"/>
    <w:sectPr w:rsidR="009F1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2BAA"/>
    <w:multiLevelType w:val="multilevel"/>
    <w:tmpl w:val="AAF6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5112C"/>
    <w:multiLevelType w:val="multilevel"/>
    <w:tmpl w:val="F2FC7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97A96"/>
    <w:multiLevelType w:val="hybridMultilevel"/>
    <w:tmpl w:val="3414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A3853"/>
    <w:multiLevelType w:val="multilevel"/>
    <w:tmpl w:val="2222E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F4F6C"/>
    <w:multiLevelType w:val="hybridMultilevel"/>
    <w:tmpl w:val="35824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0767AB"/>
    <w:multiLevelType w:val="multilevel"/>
    <w:tmpl w:val="99083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A4528"/>
    <w:multiLevelType w:val="multilevel"/>
    <w:tmpl w:val="81342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D049B"/>
    <w:multiLevelType w:val="hybridMultilevel"/>
    <w:tmpl w:val="406A7C40"/>
    <w:lvl w:ilvl="0" w:tplc="2042C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5983">
    <w:abstractNumId w:val="0"/>
  </w:num>
  <w:num w:numId="2" w16cid:durableId="2112508847">
    <w:abstractNumId w:val="5"/>
  </w:num>
  <w:num w:numId="3" w16cid:durableId="746389838">
    <w:abstractNumId w:val="1"/>
  </w:num>
  <w:num w:numId="4" w16cid:durableId="299462682">
    <w:abstractNumId w:val="3"/>
  </w:num>
  <w:num w:numId="5" w16cid:durableId="789664540">
    <w:abstractNumId w:val="6"/>
  </w:num>
  <w:num w:numId="6" w16cid:durableId="2041734360">
    <w:abstractNumId w:val="7"/>
  </w:num>
  <w:num w:numId="7" w16cid:durableId="708071233">
    <w:abstractNumId w:val="4"/>
  </w:num>
  <w:num w:numId="8" w16cid:durableId="1097797873">
    <w:abstractNumId w:val="4"/>
  </w:num>
  <w:num w:numId="9" w16cid:durableId="73724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1B"/>
    <w:rsid w:val="002B29EE"/>
    <w:rsid w:val="0051413E"/>
    <w:rsid w:val="009A5180"/>
    <w:rsid w:val="009F16ED"/>
    <w:rsid w:val="00A01A34"/>
    <w:rsid w:val="00A17561"/>
    <w:rsid w:val="00E3151B"/>
    <w:rsid w:val="00E3540D"/>
    <w:rsid w:val="00F829E1"/>
    <w:rsid w:val="00F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2882"/>
  <w15:chartTrackingRefBased/>
  <w15:docId w15:val="{68034945-34CC-4FD8-8142-3A1B8F98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5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151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3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829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829E1"/>
  </w:style>
  <w:style w:type="character" w:customStyle="1" w:styleId="eop">
    <w:name w:val="eop"/>
    <w:basedOn w:val="DefaultParagraphFont"/>
    <w:rsid w:val="00F8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linoisstateuniversity.sharepoint.com/:w:/r/sites/PlanningandFinanceCommittee/Shared%20Documents/2024-2025%20PF/9.2/9.2%20IT%20Acceptable%20Use%202025%20DRAFT%20markup.docx?d=wf70a2580b40f4ddfafd2f7c2393ac067&amp;csf=1&amp;web=1&amp;e=ucgL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Paolucci, Aaron</dc:creator>
  <cp:keywords/>
  <dc:description/>
  <cp:lastModifiedBy>Pickett, Kevin</cp:lastModifiedBy>
  <cp:revision>3</cp:revision>
  <dcterms:created xsi:type="dcterms:W3CDTF">2025-09-08T15:19:00Z</dcterms:created>
  <dcterms:modified xsi:type="dcterms:W3CDTF">2025-09-09T14:22:00Z</dcterms:modified>
</cp:coreProperties>
</file>