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23328" w14:textId="77777777" w:rsidR="00616844" w:rsidRPr="004E584A" w:rsidRDefault="00616844" w:rsidP="00335B52">
      <w:pPr>
        <w:jc w:val="center"/>
        <w:rPr>
          <w:rFonts w:ascii="Cambria" w:hAnsi="Cambria"/>
          <w:b/>
          <w:sz w:val="44"/>
        </w:rPr>
      </w:pPr>
      <w:r w:rsidRPr="004E584A">
        <w:rPr>
          <w:rFonts w:ascii="Cambria" w:hAnsi="Cambria"/>
          <w:b/>
          <w:sz w:val="44"/>
        </w:rPr>
        <w:t>Planning &amp; Finance Committee Meeting Minutes January 23, 2019</w:t>
      </w:r>
    </w:p>
    <w:p w14:paraId="78D15ACC" w14:textId="77777777" w:rsidR="00616844" w:rsidRPr="004E584A" w:rsidRDefault="00616844" w:rsidP="00616844">
      <w:pPr>
        <w:rPr>
          <w:rFonts w:ascii="Cambria" w:hAnsi="Cambria"/>
          <w:b/>
        </w:rPr>
      </w:pPr>
    </w:p>
    <w:p w14:paraId="12953913" w14:textId="11134FEA" w:rsidR="00616844" w:rsidRPr="00445970" w:rsidRDefault="00D64830" w:rsidP="00616844">
      <w:pPr>
        <w:rPr>
          <w:rFonts w:ascii="Cambria" w:hAnsi="Cambria"/>
          <w:b/>
          <w:sz w:val="28"/>
          <w:szCs w:val="28"/>
        </w:rPr>
      </w:pPr>
      <w:r w:rsidRPr="00445970">
        <w:rPr>
          <w:rFonts w:ascii="Cambria" w:hAnsi="Cambria"/>
          <w:b/>
          <w:sz w:val="28"/>
          <w:szCs w:val="28"/>
        </w:rPr>
        <w:t>Roll</w:t>
      </w:r>
      <w:r w:rsidR="00616844" w:rsidRPr="00445970">
        <w:rPr>
          <w:rFonts w:ascii="Cambria" w:hAnsi="Cambria"/>
          <w:b/>
          <w:sz w:val="28"/>
          <w:szCs w:val="28"/>
        </w:rPr>
        <w:t xml:space="preserve"> call: </w:t>
      </w:r>
    </w:p>
    <w:p w14:paraId="0AE713F6" w14:textId="7FEDDA22" w:rsidR="00616844" w:rsidRPr="00445970" w:rsidRDefault="00616844" w:rsidP="00616844">
      <w:pPr>
        <w:rPr>
          <w:rFonts w:ascii="Cambria" w:hAnsi="Cambria"/>
          <w:sz w:val="28"/>
          <w:szCs w:val="28"/>
        </w:rPr>
      </w:pPr>
      <w:r w:rsidRPr="00445970">
        <w:rPr>
          <w:rFonts w:ascii="Cambria" w:hAnsi="Cambria"/>
          <w:b/>
          <w:sz w:val="28"/>
          <w:szCs w:val="28"/>
        </w:rPr>
        <w:t>Present:</w:t>
      </w:r>
      <w:r w:rsidR="00AF5D81" w:rsidRPr="00445970">
        <w:rPr>
          <w:rFonts w:ascii="Cambria" w:hAnsi="Cambria"/>
          <w:b/>
          <w:sz w:val="28"/>
          <w:szCs w:val="28"/>
        </w:rPr>
        <w:t xml:space="preserve"> </w:t>
      </w:r>
      <w:r w:rsidRPr="00445970">
        <w:rPr>
          <w:rFonts w:ascii="Cambria" w:hAnsi="Cambria"/>
          <w:sz w:val="28"/>
          <w:szCs w:val="28"/>
        </w:rPr>
        <w:t xml:space="preserve">Bates, </w:t>
      </w:r>
      <w:proofErr w:type="spellStart"/>
      <w:r w:rsidRPr="00445970">
        <w:rPr>
          <w:rFonts w:ascii="Cambria" w:hAnsi="Cambria"/>
          <w:sz w:val="28"/>
          <w:szCs w:val="28"/>
        </w:rPr>
        <w:t>Ferrence</w:t>
      </w:r>
      <w:proofErr w:type="spellEnd"/>
      <w:r w:rsidRPr="00445970">
        <w:rPr>
          <w:rFonts w:ascii="Cambria" w:hAnsi="Cambria"/>
          <w:sz w:val="28"/>
          <w:szCs w:val="28"/>
        </w:rPr>
        <w:t xml:space="preserve">, </w:t>
      </w:r>
      <w:proofErr w:type="spellStart"/>
      <w:r w:rsidRPr="00445970">
        <w:rPr>
          <w:rFonts w:ascii="Cambria" w:hAnsi="Cambria"/>
          <w:sz w:val="28"/>
          <w:szCs w:val="28"/>
        </w:rPr>
        <w:t>Kalter</w:t>
      </w:r>
      <w:proofErr w:type="spellEnd"/>
      <w:r w:rsidRPr="00445970">
        <w:rPr>
          <w:rFonts w:ascii="Cambria" w:hAnsi="Cambria"/>
          <w:sz w:val="28"/>
          <w:szCs w:val="28"/>
        </w:rPr>
        <w:t xml:space="preserve">, Marshall, Meyers, </w:t>
      </w:r>
      <w:proofErr w:type="spellStart"/>
      <w:r w:rsidRPr="00445970">
        <w:rPr>
          <w:rFonts w:ascii="Cambria" w:hAnsi="Cambria"/>
          <w:sz w:val="28"/>
          <w:szCs w:val="28"/>
        </w:rPr>
        <w:t>Midha</w:t>
      </w:r>
      <w:proofErr w:type="spellEnd"/>
      <w:r w:rsidRPr="00445970">
        <w:rPr>
          <w:rFonts w:ascii="Cambria" w:hAnsi="Cambria"/>
          <w:sz w:val="28"/>
          <w:szCs w:val="28"/>
        </w:rPr>
        <w:t xml:space="preserve">, Noel-Elkins, Roberts, </w:t>
      </w:r>
      <w:proofErr w:type="spellStart"/>
      <w:r w:rsidRPr="00445970">
        <w:rPr>
          <w:rFonts w:ascii="Cambria" w:hAnsi="Cambria"/>
          <w:sz w:val="28"/>
          <w:szCs w:val="28"/>
        </w:rPr>
        <w:t>Solebo</w:t>
      </w:r>
      <w:proofErr w:type="spellEnd"/>
      <w:r w:rsidRPr="00445970">
        <w:rPr>
          <w:rFonts w:ascii="Cambria" w:hAnsi="Cambria"/>
          <w:sz w:val="28"/>
          <w:szCs w:val="28"/>
        </w:rPr>
        <w:t xml:space="preserve">, Standridge, Turner </w:t>
      </w:r>
    </w:p>
    <w:p w14:paraId="2DBB79DC" w14:textId="003E2FF5" w:rsidR="00616844" w:rsidRPr="00445970" w:rsidRDefault="00616844" w:rsidP="00616844">
      <w:pPr>
        <w:rPr>
          <w:rFonts w:ascii="Cambria" w:hAnsi="Cambria"/>
          <w:sz w:val="28"/>
          <w:szCs w:val="28"/>
        </w:rPr>
      </w:pPr>
      <w:r w:rsidRPr="00445970">
        <w:rPr>
          <w:rFonts w:ascii="Cambria" w:hAnsi="Cambria"/>
          <w:b/>
          <w:sz w:val="28"/>
          <w:szCs w:val="28"/>
        </w:rPr>
        <w:t>Not Present:</w:t>
      </w:r>
      <w:r w:rsidRPr="00445970">
        <w:rPr>
          <w:rFonts w:ascii="Cambria" w:hAnsi="Cambria"/>
          <w:sz w:val="28"/>
          <w:szCs w:val="28"/>
        </w:rPr>
        <w:t xml:space="preserve"> </w:t>
      </w:r>
      <w:proofErr w:type="spellStart"/>
      <w:r w:rsidRPr="00445970">
        <w:rPr>
          <w:rFonts w:ascii="Cambria" w:hAnsi="Cambria"/>
          <w:sz w:val="28"/>
          <w:szCs w:val="28"/>
        </w:rPr>
        <w:t>Avogo</w:t>
      </w:r>
      <w:proofErr w:type="spellEnd"/>
      <w:r w:rsidRPr="00445970">
        <w:rPr>
          <w:rFonts w:ascii="Cambria" w:hAnsi="Cambria"/>
          <w:sz w:val="28"/>
          <w:szCs w:val="28"/>
        </w:rPr>
        <w:t xml:space="preserve">, Hendrix, Lacy, </w:t>
      </w:r>
      <w:proofErr w:type="spellStart"/>
      <w:r w:rsidRPr="00445970">
        <w:rPr>
          <w:rFonts w:ascii="Cambria" w:hAnsi="Cambria"/>
          <w:sz w:val="28"/>
          <w:szCs w:val="28"/>
        </w:rPr>
        <w:t>Mainieri</w:t>
      </w:r>
      <w:proofErr w:type="spellEnd"/>
      <w:r w:rsidRPr="00445970">
        <w:rPr>
          <w:rFonts w:ascii="Cambria" w:hAnsi="Cambria"/>
          <w:sz w:val="28"/>
          <w:szCs w:val="28"/>
        </w:rPr>
        <w:t xml:space="preserve">, </w:t>
      </w:r>
      <w:proofErr w:type="spellStart"/>
      <w:r w:rsidRPr="00445970">
        <w:rPr>
          <w:rFonts w:ascii="Cambria" w:hAnsi="Cambria"/>
          <w:sz w:val="28"/>
          <w:szCs w:val="28"/>
        </w:rPr>
        <w:t>Torry</w:t>
      </w:r>
      <w:proofErr w:type="spellEnd"/>
      <w:r w:rsidRPr="00445970">
        <w:rPr>
          <w:rFonts w:ascii="Cambria" w:hAnsi="Cambria"/>
          <w:sz w:val="28"/>
          <w:szCs w:val="28"/>
        </w:rPr>
        <w:t xml:space="preserve"> </w:t>
      </w:r>
    </w:p>
    <w:p w14:paraId="36C93C93" w14:textId="274A0BB8" w:rsidR="004E584A" w:rsidRPr="00445970" w:rsidRDefault="00616844" w:rsidP="00616844">
      <w:pPr>
        <w:rPr>
          <w:rFonts w:ascii="Cambria" w:hAnsi="Cambria"/>
          <w:sz w:val="28"/>
          <w:szCs w:val="28"/>
        </w:rPr>
      </w:pPr>
      <w:r w:rsidRPr="00445970">
        <w:rPr>
          <w:rFonts w:ascii="Cambria" w:hAnsi="Cambria"/>
          <w:b/>
          <w:sz w:val="28"/>
          <w:szCs w:val="28"/>
        </w:rPr>
        <w:t>Meeting purpose:</w:t>
      </w:r>
      <w:r w:rsidRPr="00445970">
        <w:rPr>
          <w:rFonts w:ascii="Cambria" w:hAnsi="Cambria"/>
          <w:sz w:val="28"/>
          <w:szCs w:val="28"/>
        </w:rPr>
        <w:t xml:space="preserve"> Continuation of Financial Aid Presentation </w:t>
      </w:r>
      <w:r w:rsidR="00AF5D81" w:rsidRPr="00445970">
        <w:rPr>
          <w:rFonts w:ascii="Cambria" w:hAnsi="Cambria"/>
          <w:sz w:val="28"/>
          <w:szCs w:val="28"/>
        </w:rPr>
        <w:t>with Jana Albrecht and Bridget Curl</w:t>
      </w:r>
      <w:r w:rsidR="00335B52" w:rsidRPr="00445970">
        <w:rPr>
          <w:rFonts w:ascii="Cambria" w:hAnsi="Cambria"/>
          <w:sz w:val="28"/>
          <w:szCs w:val="28"/>
        </w:rPr>
        <w:t xml:space="preserve"> </w:t>
      </w:r>
    </w:p>
    <w:p w14:paraId="02D2AF82" w14:textId="0AAF0738" w:rsidR="00AC4452" w:rsidRPr="00445970" w:rsidRDefault="00AC4452" w:rsidP="00616844">
      <w:pPr>
        <w:rPr>
          <w:rFonts w:ascii="Cambria" w:hAnsi="Cambria"/>
          <w:b/>
          <w:sz w:val="28"/>
          <w:szCs w:val="28"/>
        </w:rPr>
      </w:pPr>
      <w:r w:rsidRPr="00445970">
        <w:rPr>
          <w:rFonts w:ascii="Cambria" w:hAnsi="Cambria"/>
          <w:b/>
          <w:sz w:val="28"/>
          <w:szCs w:val="28"/>
        </w:rPr>
        <w:t>Meeting called to order</w:t>
      </w:r>
      <w:r w:rsidR="00675834" w:rsidRPr="00445970">
        <w:rPr>
          <w:rFonts w:ascii="Cambria" w:hAnsi="Cambria"/>
          <w:b/>
          <w:sz w:val="28"/>
          <w:szCs w:val="28"/>
        </w:rPr>
        <w:t>:</w:t>
      </w:r>
      <w:r w:rsidRPr="00445970">
        <w:rPr>
          <w:rFonts w:ascii="Cambria" w:hAnsi="Cambria"/>
          <w:sz w:val="28"/>
          <w:szCs w:val="28"/>
        </w:rPr>
        <w:t xml:space="preserve"> </w:t>
      </w:r>
      <w:r w:rsidR="00675834" w:rsidRPr="00445970">
        <w:rPr>
          <w:rFonts w:ascii="Cambria" w:hAnsi="Cambria"/>
          <w:sz w:val="28"/>
          <w:szCs w:val="28"/>
        </w:rPr>
        <w:t>6</w:t>
      </w:r>
      <w:r w:rsidRPr="00445970">
        <w:rPr>
          <w:rFonts w:ascii="Cambria" w:hAnsi="Cambria"/>
          <w:sz w:val="28"/>
          <w:szCs w:val="28"/>
        </w:rPr>
        <w:t>:0</w:t>
      </w:r>
      <w:r w:rsidR="00EB1484" w:rsidRPr="00445970">
        <w:rPr>
          <w:rFonts w:ascii="Cambria" w:hAnsi="Cambria"/>
          <w:sz w:val="28"/>
          <w:szCs w:val="28"/>
        </w:rPr>
        <w:t>0</w:t>
      </w:r>
      <w:r w:rsidR="00675834" w:rsidRPr="00445970">
        <w:rPr>
          <w:rFonts w:ascii="Cambria" w:hAnsi="Cambria"/>
          <w:sz w:val="28"/>
          <w:szCs w:val="28"/>
        </w:rPr>
        <w:t xml:space="preserve"> pm</w:t>
      </w:r>
    </w:p>
    <w:p w14:paraId="775C901B" w14:textId="132286C4" w:rsidR="00675834" w:rsidRPr="00445970" w:rsidRDefault="00675834" w:rsidP="00675834">
      <w:pPr>
        <w:rPr>
          <w:rFonts w:ascii="Cambria" w:hAnsi="Cambria"/>
          <w:b/>
          <w:sz w:val="28"/>
          <w:szCs w:val="28"/>
        </w:rPr>
      </w:pPr>
      <w:r w:rsidRPr="00445970">
        <w:rPr>
          <w:rFonts w:ascii="Cambria" w:hAnsi="Cambria"/>
          <w:b/>
          <w:sz w:val="28"/>
          <w:szCs w:val="28"/>
        </w:rPr>
        <w:t xml:space="preserve">Approval of minutes:  </w:t>
      </w:r>
      <w:r w:rsidRPr="00445970">
        <w:rPr>
          <w:rFonts w:ascii="Cambria" w:hAnsi="Cambria"/>
          <w:sz w:val="28"/>
          <w:szCs w:val="28"/>
        </w:rPr>
        <w:t>December 5, 2018 minutes were approved contingent upon correction of roll call record, noting approval of November 7, 2018 minutes, and fact checking by Associate VP for Enrollment Management of comments in minutes pertaining to the “Financial Overview”.</w:t>
      </w:r>
    </w:p>
    <w:p w14:paraId="387000E1" w14:textId="57526DE2" w:rsidR="00675834" w:rsidRPr="00445970" w:rsidRDefault="00675834" w:rsidP="00675834">
      <w:pPr>
        <w:rPr>
          <w:rFonts w:ascii="Cambria" w:hAnsi="Cambria"/>
          <w:b/>
          <w:sz w:val="28"/>
          <w:szCs w:val="28"/>
        </w:rPr>
      </w:pPr>
      <w:r w:rsidRPr="00445970">
        <w:rPr>
          <w:rFonts w:ascii="Cambria" w:hAnsi="Cambria"/>
          <w:b/>
          <w:sz w:val="28"/>
          <w:szCs w:val="28"/>
        </w:rPr>
        <w:t xml:space="preserve">Remarks related to: </w:t>
      </w:r>
      <w:r w:rsidRPr="00445970">
        <w:rPr>
          <w:rFonts w:ascii="Cambria" w:hAnsi="Cambria"/>
          <w:sz w:val="28"/>
          <w:szCs w:val="28"/>
        </w:rPr>
        <w:t>Continuation of Financial Aid Presentation</w:t>
      </w:r>
    </w:p>
    <w:p w14:paraId="3142DF7B" w14:textId="51800C98" w:rsidR="00335B52" w:rsidRPr="00445970" w:rsidRDefault="00335B52" w:rsidP="00616844">
      <w:pPr>
        <w:rPr>
          <w:rFonts w:ascii="Cambria" w:hAnsi="Cambria"/>
          <w:sz w:val="28"/>
          <w:szCs w:val="28"/>
        </w:rPr>
      </w:pPr>
      <w:r w:rsidRPr="00445970">
        <w:rPr>
          <w:rFonts w:ascii="Cambria" w:hAnsi="Cambria"/>
          <w:sz w:val="28"/>
          <w:szCs w:val="28"/>
        </w:rPr>
        <w:t>S</w:t>
      </w:r>
      <w:r w:rsidR="004E584A" w:rsidRPr="00445970">
        <w:rPr>
          <w:rFonts w:ascii="Cambria" w:hAnsi="Cambria"/>
          <w:sz w:val="28"/>
          <w:szCs w:val="28"/>
        </w:rPr>
        <w:t>tudent Aid:</w:t>
      </w:r>
    </w:p>
    <w:p w14:paraId="1DE67CEA" w14:textId="5515F2A6" w:rsidR="00335B52" w:rsidRPr="00445970" w:rsidRDefault="00335B52" w:rsidP="004E584A">
      <w:pPr>
        <w:pStyle w:val="ListParagraph"/>
        <w:numPr>
          <w:ilvl w:val="0"/>
          <w:numId w:val="1"/>
        </w:numPr>
        <w:rPr>
          <w:rFonts w:ascii="Cambria" w:hAnsi="Cambria"/>
          <w:sz w:val="28"/>
          <w:szCs w:val="28"/>
        </w:rPr>
      </w:pPr>
      <w:r w:rsidRPr="00445970">
        <w:rPr>
          <w:rFonts w:ascii="Cambria" w:hAnsi="Cambria"/>
          <w:sz w:val="28"/>
          <w:szCs w:val="28"/>
        </w:rPr>
        <w:t xml:space="preserve">Giving students expected aid is based on many things, so total cost is usually not the exact amount </w:t>
      </w:r>
      <w:r w:rsidR="004E584A" w:rsidRPr="00445970">
        <w:rPr>
          <w:rFonts w:ascii="Cambria" w:hAnsi="Cambria"/>
          <w:sz w:val="28"/>
          <w:szCs w:val="28"/>
        </w:rPr>
        <w:t>including unforeseen circumstances such as death in families, new jobs, and babies</w:t>
      </w:r>
    </w:p>
    <w:p w14:paraId="04245621" w14:textId="775B8782" w:rsidR="00335B52" w:rsidRPr="00445970" w:rsidRDefault="00335B52" w:rsidP="004E584A">
      <w:pPr>
        <w:pStyle w:val="ListParagraph"/>
        <w:numPr>
          <w:ilvl w:val="0"/>
          <w:numId w:val="1"/>
        </w:numPr>
        <w:rPr>
          <w:rFonts w:ascii="Cambria" w:hAnsi="Cambria"/>
          <w:sz w:val="28"/>
          <w:szCs w:val="28"/>
        </w:rPr>
      </w:pPr>
      <w:r w:rsidRPr="00445970">
        <w:rPr>
          <w:rFonts w:ascii="Cambria" w:hAnsi="Cambria"/>
          <w:sz w:val="28"/>
          <w:szCs w:val="28"/>
        </w:rPr>
        <w:t xml:space="preserve">Students </w:t>
      </w:r>
      <w:r w:rsidR="004E584A" w:rsidRPr="00445970">
        <w:rPr>
          <w:rFonts w:ascii="Cambria" w:hAnsi="Cambria"/>
          <w:sz w:val="28"/>
          <w:szCs w:val="28"/>
        </w:rPr>
        <w:t xml:space="preserve">are at a better advantage </w:t>
      </w:r>
      <w:r w:rsidRPr="00445970">
        <w:rPr>
          <w:rFonts w:ascii="Cambria" w:hAnsi="Cambria"/>
          <w:sz w:val="28"/>
          <w:szCs w:val="28"/>
        </w:rPr>
        <w:t xml:space="preserve">to file FAFSA by the deadline for state map grants </w:t>
      </w:r>
    </w:p>
    <w:p w14:paraId="6F9693C9" w14:textId="468B87FF" w:rsidR="00335B52" w:rsidRPr="00445970" w:rsidRDefault="00335B52" w:rsidP="004E584A">
      <w:pPr>
        <w:pStyle w:val="ListParagraph"/>
        <w:numPr>
          <w:ilvl w:val="0"/>
          <w:numId w:val="1"/>
        </w:numPr>
        <w:rPr>
          <w:rFonts w:ascii="Cambria" w:hAnsi="Cambria"/>
          <w:sz w:val="28"/>
          <w:szCs w:val="28"/>
        </w:rPr>
      </w:pPr>
      <w:r w:rsidRPr="00445970">
        <w:rPr>
          <w:rFonts w:ascii="Cambria" w:hAnsi="Cambria"/>
          <w:sz w:val="28"/>
          <w:szCs w:val="28"/>
        </w:rPr>
        <w:t>Students cannot receive M</w:t>
      </w:r>
      <w:r w:rsidR="00E12070" w:rsidRPr="00445970">
        <w:rPr>
          <w:rFonts w:ascii="Cambria" w:hAnsi="Cambria"/>
          <w:sz w:val="28"/>
          <w:szCs w:val="28"/>
        </w:rPr>
        <w:t>AP</w:t>
      </w:r>
      <w:r w:rsidRPr="00445970">
        <w:rPr>
          <w:rFonts w:ascii="Cambria" w:hAnsi="Cambria"/>
          <w:sz w:val="28"/>
          <w:szCs w:val="28"/>
        </w:rPr>
        <w:t xml:space="preserve"> grants if they move out of state </w:t>
      </w:r>
    </w:p>
    <w:p w14:paraId="1B6ACB59" w14:textId="39C66819" w:rsidR="00335B52" w:rsidRPr="00445970" w:rsidRDefault="00335B52" w:rsidP="004E584A">
      <w:pPr>
        <w:pStyle w:val="ListParagraph"/>
        <w:numPr>
          <w:ilvl w:val="0"/>
          <w:numId w:val="1"/>
        </w:numPr>
        <w:rPr>
          <w:rFonts w:ascii="Cambria" w:hAnsi="Cambria"/>
          <w:sz w:val="28"/>
          <w:szCs w:val="28"/>
        </w:rPr>
      </w:pPr>
      <w:r w:rsidRPr="00445970">
        <w:rPr>
          <w:rFonts w:ascii="Cambria" w:hAnsi="Cambria"/>
          <w:sz w:val="28"/>
          <w:szCs w:val="28"/>
        </w:rPr>
        <w:t>Student veri</w:t>
      </w:r>
      <w:r w:rsidR="004E584A" w:rsidRPr="00445970">
        <w:rPr>
          <w:rFonts w:ascii="Cambria" w:hAnsi="Cambria"/>
          <w:sz w:val="28"/>
          <w:szCs w:val="28"/>
        </w:rPr>
        <w:t>fication may be required in certain</w:t>
      </w:r>
      <w:r w:rsidRPr="00445970">
        <w:rPr>
          <w:rFonts w:ascii="Cambria" w:hAnsi="Cambria"/>
          <w:sz w:val="28"/>
          <w:szCs w:val="28"/>
        </w:rPr>
        <w:t xml:space="preserve"> cases </w:t>
      </w:r>
      <w:r w:rsidR="004E584A" w:rsidRPr="00445970">
        <w:rPr>
          <w:rFonts w:ascii="Cambria" w:hAnsi="Cambria"/>
          <w:sz w:val="28"/>
          <w:szCs w:val="28"/>
        </w:rPr>
        <w:t xml:space="preserve">when filing for Financial aid </w:t>
      </w:r>
    </w:p>
    <w:p w14:paraId="2EAC8FCE" w14:textId="2A6EF244" w:rsidR="00335B52" w:rsidRPr="00445970" w:rsidRDefault="00335B52" w:rsidP="004E584A">
      <w:pPr>
        <w:pStyle w:val="ListParagraph"/>
        <w:numPr>
          <w:ilvl w:val="0"/>
          <w:numId w:val="1"/>
        </w:numPr>
        <w:rPr>
          <w:rFonts w:ascii="Cambria" w:hAnsi="Cambria"/>
          <w:sz w:val="28"/>
          <w:szCs w:val="28"/>
        </w:rPr>
      </w:pPr>
      <w:r w:rsidRPr="00445970">
        <w:rPr>
          <w:rFonts w:ascii="Cambria" w:hAnsi="Cambria"/>
          <w:sz w:val="28"/>
          <w:szCs w:val="28"/>
        </w:rPr>
        <w:t xml:space="preserve">Based on surveys given to prospective </w:t>
      </w:r>
      <w:r w:rsidR="00AF5D81" w:rsidRPr="00445970">
        <w:rPr>
          <w:rFonts w:ascii="Cambria" w:hAnsi="Cambria"/>
          <w:sz w:val="28"/>
          <w:szCs w:val="28"/>
        </w:rPr>
        <w:t>student’s</w:t>
      </w:r>
      <w:r w:rsidRPr="00445970">
        <w:rPr>
          <w:rFonts w:ascii="Cambria" w:hAnsi="Cambria"/>
          <w:sz w:val="28"/>
          <w:szCs w:val="28"/>
        </w:rPr>
        <w:t xml:space="preserve"> finances are part of the reasons students choose to go to other schools </w:t>
      </w:r>
    </w:p>
    <w:p w14:paraId="7D50DEF6" w14:textId="4D1ECA66" w:rsidR="00E12070" w:rsidRPr="00445970" w:rsidRDefault="00E12070" w:rsidP="004E584A">
      <w:pPr>
        <w:pStyle w:val="ListParagraph"/>
        <w:numPr>
          <w:ilvl w:val="0"/>
          <w:numId w:val="1"/>
        </w:numPr>
        <w:rPr>
          <w:rFonts w:ascii="Cambria" w:hAnsi="Cambria"/>
          <w:sz w:val="28"/>
          <w:szCs w:val="28"/>
        </w:rPr>
      </w:pPr>
      <w:r w:rsidRPr="00445970">
        <w:rPr>
          <w:rFonts w:ascii="Cambria" w:hAnsi="Cambria"/>
          <w:sz w:val="28"/>
          <w:szCs w:val="28"/>
        </w:rPr>
        <w:t>A substantial amount of financial aid dollars, particularly MAP grant funds are “left on the table” by students who fail to complete p</w:t>
      </w:r>
      <w:bookmarkStart w:id="0" w:name="_GoBack"/>
      <w:bookmarkEnd w:id="0"/>
      <w:r w:rsidRPr="00445970">
        <w:rPr>
          <w:rFonts w:ascii="Cambria" w:hAnsi="Cambria"/>
          <w:sz w:val="28"/>
          <w:szCs w:val="28"/>
        </w:rPr>
        <w:t>aperwork by formal grant deadlines</w:t>
      </w:r>
    </w:p>
    <w:p w14:paraId="62E9222C" w14:textId="2DE2CE86" w:rsidR="00616844" w:rsidRPr="00445970" w:rsidRDefault="00335B52" w:rsidP="00616844">
      <w:pPr>
        <w:rPr>
          <w:rFonts w:ascii="Cambria" w:hAnsi="Cambria"/>
          <w:sz w:val="28"/>
          <w:szCs w:val="28"/>
        </w:rPr>
      </w:pPr>
      <w:r w:rsidRPr="00445970">
        <w:rPr>
          <w:rFonts w:ascii="Cambria" w:hAnsi="Cambria"/>
          <w:sz w:val="28"/>
          <w:szCs w:val="28"/>
        </w:rPr>
        <w:t>Students currently on campus</w:t>
      </w:r>
      <w:r w:rsidR="004E584A" w:rsidRPr="00445970">
        <w:rPr>
          <w:rFonts w:ascii="Cambria" w:hAnsi="Cambria"/>
          <w:sz w:val="28"/>
          <w:szCs w:val="28"/>
        </w:rPr>
        <w:t>:</w:t>
      </w:r>
    </w:p>
    <w:p w14:paraId="24D0CF46" w14:textId="51C1C82F" w:rsidR="00616844" w:rsidRPr="00445970" w:rsidRDefault="00600604" w:rsidP="00600604">
      <w:pPr>
        <w:pStyle w:val="ListParagraph"/>
        <w:numPr>
          <w:ilvl w:val="0"/>
          <w:numId w:val="2"/>
        </w:numPr>
        <w:rPr>
          <w:rFonts w:ascii="Cambria" w:hAnsi="Cambria"/>
          <w:sz w:val="28"/>
          <w:szCs w:val="28"/>
        </w:rPr>
      </w:pPr>
      <w:r w:rsidRPr="00445970">
        <w:rPr>
          <w:rFonts w:ascii="Cambria" w:hAnsi="Cambria"/>
          <w:sz w:val="28"/>
          <w:szCs w:val="28"/>
        </w:rPr>
        <w:lastRenderedPageBreak/>
        <w:t>Most Departmental/School level scholarships are currently given as one-time awards.  The practice of giving scholarships does help students, but 4-year awards are better for retention purposes.</w:t>
      </w:r>
      <w:r w:rsidR="00335B52" w:rsidRPr="00445970">
        <w:rPr>
          <w:rFonts w:ascii="Cambria" w:hAnsi="Cambria"/>
          <w:sz w:val="28"/>
          <w:szCs w:val="28"/>
        </w:rPr>
        <w:t xml:space="preserve"> </w:t>
      </w:r>
    </w:p>
    <w:p w14:paraId="58250187" w14:textId="26D2F2F2" w:rsidR="00AF5D81" w:rsidRPr="00445970" w:rsidRDefault="00AF5D81" w:rsidP="004E584A">
      <w:pPr>
        <w:pStyle w:val="ListParagraph"/>
        <w:numPr>
          <w:ilvl w:val="0"/>
          <w:numId w:val="2"/>
        </w:numPr>
        <w:rPr>
          <w:rFonts w:ascii="Cambria" w:hAnsi="Cambria"/>
          <w:sz w:val="28"/>
          <w:szCs w:val="28"/>
        </w:rPr>
      </w:pPr>
      <w:r w:rsidRPr="00445970">
        <w:rPr>
          <w:rFonts w:ascii="Cambria" w:hAnsi="Cambria"/>
          <w:sz w:val="28"/>
          <w:szCs w:val="28"/>
        </w:rPr>
        <w:t>A</w:t>
      </w:r>
      <w:r w:rsidR="00E12070" w:rsidRPr="00445970">
        <w:rPr>
          <w:rFonts w:ascii="Cambria" w:hAnsi="Cambria"/>
          <w:sz w:val="28"/>
          <w:szCs w:val="28"/>
        </w:rPr>
        <w:t xml:space="preserve"> need exists for a</w:t>
      </w:r>
      <w:r w:rsidRPr="00445970">
        <w:rPr>
          <w:rFonts w:ascii="Cambria" w:hAnsi="Cambria"/>
          <w:sz w:val="28"/>
          <w:szCs w:val="28"/>
        </w:rPr>
        <w:t xml:space="preserve"> closer look into helping students that are currently attending ISU </w:t>
      </w:r>
    </w:p>
    <w:p w14:paraId="079E35F1" w14:textId="4FE5AE7A" w:rsidR="00335B52" w:rsidRPr="00445970" w:rsidRDefault="00335B52" w:rsidP="00616844">
      <w:pPr>
        <w:rPr>
          <w:rFonts w:ascii="Cambria" w:hAnsi="Cambria"/>
          <w:sz w:val="28"/>
          <w:szCs w:val="28"/>
        </w:rPr>
      </w:pPr>
      <w:r w:rsidRPr="00445970">
        <w:rPr>
          <w:rFonts w:ascii="Cambria" w:hAnsi="Cambria"/>
          <w:sz w:val="28"/>
          <w:szCs w:val="28"/>
        </w:rPr>
        <w:t>University housing</w:t>
      </w:r>
      <w:r w:rsidR="004E584A" w:rsidRPr="00445970">
        <w:rPr>
          <w:rFonts w:ascii="Cambria" w:hAnsi="Cambria"/>
          <w:sz w:val="28"/>
          <w:szCs w:val="28"/>
        </w:rPr>
        <w:t>:</w:t>
      </w:r>
    </w:p>
    <w:p w14:paraId="30A75A82" w14:textId="77777777" w:rsidR="00E12070" w:rsidRPr="00445970" w:rsidRDefault="00E12070" w:rsidP="00E12070">
      <w:pPr>
        <w:pStyle w:val="ListParagraph"/>
        <w:numPr>
          <w:ilvl w:val="0"/>
          <w:numId w:val="3"/>
        </w:numPr>
        <w:rPr>
          <w:rFonts w:ascii="Cambria" w:hAnsi="Cambria"/>
          <w:sz w:val="28"/>
          <w:szCs w:val="28"/>
        </w:rPr>
      </w:pPr>
      <w:r w:rsidRPr="00445970">
        <w:rPr>
          <w:rFonts w:ascii="Cambria" w:hAnsi="Cambria"/>
          <w:sz w:val="28"/>
          <w:szCs w:val="28"/>
        </w:rPr>
        <w:t>When signing leases students tend to encounter less complications when leases of individuals sharing a unit are separate</w:t>
      </w:r>
    </w:p>
    <w:p w14:paraId="0872AA99" w14:textId="59E3EE0A" w:rsidR="00E12070" w:rsidRPr="00445970" w:rsidRDefault="00E12070" w:rsidP="00E12070">
      <w:pPr>
        <w:pStyle w:val="ListParagraph"/>
        <w:numPr>
          <w:ilvl w:val="0"/>
          <w:numId w:val="3"/>
        </w:numPr>
        <w:rPr>
          <w:rFonts w:ascii="Cambria" w:hAnsi="Cambria"/>
          <w:sz w:val="28"/>
          <w:szCs w:val="28"/>
        </w:rPr>
      </w:pPr>
      <w:r w:rsidRPr="00445970">
        <w:rPr>
          <w:rFonts w:ascii="Cambria" w:hAnsi="Cambria"/>
          <w:sz w:val="28"/>
          <w:szCs w:val="28"/>
        </w:rPr>
        <w:t>Students that seek legal counsel regarding leases before signing leases tend to encounter less complications later</w:t>
      </w:r>
    </w:p>
    <w:p w14:paraId="5FD7FDE5" w14:textId="2FE8D0D9" w:rsidR="00AF5D81" w:rsidRPr="00445970" w:rsidRDefault="00AF5D81" w:rsidP="00E12070">
      <w:pPr>
        <w:pStyle w:val="ListParagraph"/>
        <w:numPr>
          <w:ilvl w:val="0"/>
          <w:numId w:val="3"/>
        </w:numPr>
        <w:rPr>
          <w:rFonts w:ascii="Cambria" w:hAnsi="Cambria"/>
          <w:sz w:val="28"/>
          <w:szCs w:val="28"/>
        </w:rPr>
      </w:pPr>
      <w:r w:rsidRPr="00445970">
        <w:rPr>
          <w:rFonts w:ascii="Cambria" w:hAnsi="Cambria"/>
          <w:sz w:val="28"/>
          <w:szCs w:val="28"/>
        </w:rPr>
        <w:t>University ho</w:t>
      </w:r>
      <w:r w:rsidR="00E12070" w:rsidRPr="00445970">
        <w:rPr>
          <w:rFonts w:ascii="Cambria" w:hAnsi="Cambria"/>
          <w:sz w:val="28"/>
          <w:szCs w:val="28"/>
        </w:rPr>
        <w:t xml:space="preserve">using is an option for students, as opposed to </w:t>
      </w:r>
      <w:r w:rsidRPr="00445970">
        <w:rPr>
          <w:rFonts w:ascii="Cambria" w:hAnsi="Cambria"/>
          <w:sz w:val="28"/>
          <w:szCs w:val="28"/>
        </w:rPr>
        <w:t xml:space="preserve">moving off campus </w:t>
      </w:r>
    </w:p>
    <w:p w14:paraId="2DFB0E75" w14:textId="46B86B8F" w:rsidR="004E584A" w:rsidRPr="00445970" w:rsidRDefault="004E584A" w:rsidP="004E584A">
      <w:pPr>
        <w:pStyle w:val="ListParagraph"/>
        <w:numPr>
          <w:ilvl w:val="0"/>
          <w:numId w:val="3"/>
        </w:numPr>
        <w:rPr>
          <w:rFonts w:ascii="Cambria" w:hAnsi="Cambria"/>
          <w:sz w:val="28"/>
          <w:szCs w:val="28"/>
        </w:rPr>
      </w:pPr>
      <w:r w:rsidRPr="00445970">
        <w:rPr>
          <w:rFonts w:ascii="Cambria" w:hAnsi="Cambria"/>
          <w:sz w:val="28"/>
          <w:szCs w:val="28"/>
        </w:rPr>
        <w:t xml:space="preserve">Students can utilize the off campus database for finding  future housing </w:t>
      </w:r>
    </w:p>
    <w:p w14:paraId="281D7820" w14:textId="616220FA" w:rsidR="00616844" w:rsidRPr="00445970" w:rsidRDefault="00675834" w:rsidP="00616844">
      <w:pPr>
        <w:rPr>
          <w:rFonts w:ascii="Cambria" w:hAnsi="Cambria"/>
          <w:b/>
          <w:sz w:val="28"/>
          <w:szCs w:val="28"/>
        </w:rPr>
      </w:pPr>
      <w:r w:rsidRPr="00445970">
        <w:rPr>
          <w:rFonts w:ascii="Cambria" w:hAnsi="Cambria"/>
          <w:b/>
          <w:sz w:val="28"/>
          <w:szCs w:val="28"/>
        </w:rPr>
        <w:t>Meeting adjourned:</w:t>
      </w:r>
      <w:r w:rsidRPr="00445970">
        <w:rPr>
          <w:rFonts w:ascii="Cambria" w:hAnsi="Cambria"/>
          <w:sz w:val="28"/>
          <w:szCs w:val="28"/>
        </w:rPr>
        <w:t xml:space="preserve"> 6:55 pm</w:t>
      </w:r>
    </w:p>
    <w:p w14:paraId="0D962DCF" w14:textId="77777777" w:rsidR="00616844" w:rsidRPr="004E584A" w:rsidRDefault="00616844" w:rsidP="00616844">
      <w:pPr>
        <w:rPr>
          <w:rFonts w:ascii="Cambria" w:hAnsi="Cambria"/>
          <w:sz w:val="28"/>
        </w:rPr>
      </w:pPr>
    </w:p>
    <w:sectPr w:rsidR="00616844" w:rsidRPr="004E5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D345F"/>
    <w:multiLevelType w:val="hybridMultilevel"/>
    <w:tmpl w:val="DA36D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D47A0"/>
    <w:multiLevelType w:val="hybridMultilevel"/>
    <w:tmpl w:val="FA5AD4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D180F"/>
    <w:multiLevelType w:val="hybridMultilevel"/>
    <w:tmpl w:val="47281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844"/>
    <w:rsid w:val="00335B52"/>
    <w:rsid w:val="00445970"/>
    <w:rsid w:val="004E584A"/>
    <w:rsid w:val="00581F8F"/>
    <w:rsid w:val="00600604"/>
    <w:rsid w:val="00614F5B"/>
    <w:rsid w:val="00616844"/>
    <w:rsid w:val="00631904"/>
    <w:rsid w:val="00675834"/>
    <w:rsid w:val="00AC4452"/>
    <w:rsid w:val="00AE406A"/>
    <w:rsid w:val="00AF5D81"/>
    <w:rsid w:val="00D64830"/>
    <w:rsid w:val="00DC27EF"/>
    <w:rsid w:val="00E12070"/>
    <w:rsid w:val="00EB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46F1"/>
  <w15:chartTrackingRefBased/>
  <w15:docId w15:val="{DA098478-B3EF-4F98-8B08-55146E43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34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Milner Library</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Solebo, Samiat</dc:creator>
  <cp:keywords/>
  <dc:description/>
  <cp:lastModifiedBy>Microsoft Office User</cp:lastModifiedBy>
  <cp:revision>4</cp:revision>
  <dcterms:created xsi:type="dcterms:W3CDTF">2019-05-24T15:32:00Z</dcterms:created>
  <dcterms:modified xsi:type="dcterms:W3CDTF">2019-05-24T15:33:00Z</dcterms:modified>
</cp:coreProperties>
</file>