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22163" w14:textId="77777777" w:rsidR="007404D6" w:rsidRPr="005138CF" w:rsidRDefault="007404D6" w:rsidP="007404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Planning and Finance Committee Meeting </w:t>
      </w:r>
    </w:p>
    <w:p w14:paraId="65279679" w14:textId="0590CB5A" w:rsidR="007404D6" w:rsidRPr="005138CF" w:rsidRDefault="007404D6" w:rsidP="007404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b/>
          <w:bCs/>
          <w:sz w:val="24"/>
          <w:szCs w:val="24"/>
        </w:rPr>
        <w:t>December 9, 2020</w:t>
      </w:r>
    </w:p>
    <w:p w14:paraId="3AC4930C" w14:textId="77777777" w:rsidR="007404D6" w:rsidRPr="005138CF" w:rsidRDefault="007404D6" w:rsidP="007404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6:00 P.M. </w:t>
      </w:r>
    </w:p>
    <w:p w14:paraId="224A0D33" w14:textId="77777777" w:rsidR="007404D6" w:rsidRPr="005138CF" w:rsidRDefault="007404D6" w:rsidP="007404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>VIRTUAL MEETING</w:t>
      </w:r>
    </w:p>
    <w:p w14:paraId="0DE92F34" w14:textId="1ED5E61B" w:rsidR="007404D6" w:rsidRDefault="007404D6" w:rsidP="007404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0EE96C4F" w14:textId="4AC6B18F" w:rsidR="007404D6" w:rsidRDefault="007404D6" w:rsidP="007404D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Roll: </w:t>
      </w:r>
    </w:p>
    <w:p w14:paraId="439697A3" w14:textId="28349169" w:rsidR="007404D6" w:rsidRPr="007404D6" w:rsidRDefault="007404D6" w:rsidP="007404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Avogo, Bates, Elkins, Hendrix, Meyers, Miller, Palmer, Roberts, Rottinghaus, Schmeiser, Seeman, Tranel, Torry</w:t>
      </w:r>
    </w:p>
    <w:p w14:paraId="03BB3EB7" w14:textId="37B64365" w:rsidR="007404D6" w:rsidRPr="007404D6" w:rsidRDefault="007404D6" w:rsidP="007404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Blake</w:t>
      </w:r>
    </w:p>
    <w:p w14:paraId="66444717" w14:textId="0B7D9846" w:rsidR="007404D6" w:rsidRPr="007404D6" w:rsidRDefault="007404D6" w:rsidP="007404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Guests: Dr. Cuenca-Carlino, Dr. Friberg, Dr. Summers</w:t>
      </w:r>
    </w:p>
    <w:p w14:paraId="105375BD" w14:textId="5DDD1807" w:rsidR="007404D6" w:rsidRDefault="007404D6" w:rsidP="00740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called to order: </w:t>
      </w:r>
      <w:r>
        <w:rPr>
          <w:rFonts w:ascii="Times New Roman" w:hAnsi="Times New Roman" w:cs="Times New Roman"/>
          <w:sz w:val="24"/>
          <w:szCs w:val="24"/>
        </w:rPr>
        <w:t xml:space="preserve">6:00 P.M. </w:t>
      </w:r>
    </w:p>
    <w:p w14:paraId="05EFA1AF" w14:textId="39E0FE1F" w:rsidR="007404D6" w:rsidRDefault="007404D6" w:rsidP="007404D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 from November 18</w:t>
      </w:r>
    </w:p>
    <w:p w14:paraId="0781BDE9" w14:textId="559D8234" w:rsidR="007404D6" w:rsidRPr="007404D6" w:rsidRDefault="007404D6" w:rsidP="007404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changes or corrections</w:t>
      </w:r>
    </w:p>
    <w:p w14:paraId="1698DF08" w14:textId="5A0EAB0D" w:rsidR="007404D6" w:rsidRPr="007404D6" w:rsidRDefault="007404D6" w:rsidP="007404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approve: Palmer</w:t>
      </w:r>
    </w:p>
    <w:p w14:paraId="7FC504BC" w14:textId="57943C72" w:rsidR="007404D6" w:rsidRPr="007404D6" w:rsidRDefault="007404D6" w:rsidP="007404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Roberts</w:t>
      </w:r>
    </w:p>
    <w:p w14:paraId="6CDFC3A5" w14:textId="02F7ED9D" w:rsidR="007404D6" w:rsidRPr="007404D6" w:rsidRDefault="007404D6" w:rsidP="007404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carried; minutes approved</w:t>
      </w:r>
    </w:p>
    <w:p w14:paraId="7C63450C" w14:textId="3CECB5C3" w:rsidR="007404D6" w:rsidRDefault="007404D6" w:rsidP="007404D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 responses to stakeholder questions sent to Center for Teaching and Learning Technology (CTLT) </w:t>
      </w:r>
    </w:p>
    <w:p w14:paraId="4729E1B4" w14:textId="6B7A3734" w:rsidR="007404D6" w:rsidRPr="007404D6" w:rsidRDefault="007404D6" w:rsidP="00740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Adjourn: </w:t>
      </w:r>
      <w:r>
        <w:rPr>
          <w:rFonts w:ascii="Times New Roman" w:hAnsi="Times New Roman" w:cs="Times New Roman"/>
          <w:sz w:val="24"/>
          <w:szCs w:val="24"/>
        </w:rPr>
        <w:t xml:space="preserve">6:58 P.M. </w:t>
      </w:r>
    </w:p>
    <w:p w14:paraId="3DF5171E" w14:textId="77777777" w:rsidR="00700574" w:rsidRDefault="00700574"/>
    <w:sectPr w:rsidR="00700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611"/>
    <w:multiLevelType w:val="hybridMultilevel"/>
    <w:tmpl w:val="C85A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F3F3A"/>
    <w:multiLevelType w:val="hybridMultilevel"/>
    <w:tmpl w:val="9B02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D6"/>
    <w:rsid w:val="00700574"/>
    <w:rsid w:val="007404D6"/>
    <w:rsid w:val="0095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56D8"/>
  <w15:chartTrackingRefBased/>
  <w15:docId w15:val="{C260DFE4-645B-4EAF-8626-F0952427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A9E071089AD44A4DE6BE08BD880F9" ma:contentTypeVersion="10" ma:contentTypeDescription="Create a new document." ma:contentTypeScope="" ma:versionID="c0f40db2286cd92a57058a0e78c3c780">
  <xsd:schema xmlns:xsd="http://www.w3.org/2001/XMLSchema" xmlns:xs="http://www.w3.org/2001/XMLSchema" xmlns:p="http://schemas.microsoft.com/office/2006/metadata/properties" xmlns:ns3="8d592e72-2e88-4150-a52f-be74b2dca23a" targetNamespace="http://schemas.microsoft.com/office/2006/metadata/properties" ma:root="true" ma:fieldsID="f6a60ef7a8bf896c41337df7a1e71972" ns3:_="">
    <xsd:import namespace="8d592e72-2e88-4150-a52f-be74b2dca2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92e72-2e88-4150-a52f-be74b2dca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78A9C-B0CD-40A6-829F-63CF7CBC2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92e72-2e88-4150-a52f-be74b2dca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C8CC92-738C-4C6C-840A-073A71F53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938F1-1F08-47C8-92EE-400646577B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4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Miller</dc:creator>
  <cp:keywords/>
  <dc:description/>
  <cp:lastModifiedBy>Avogo, Winfred</cp:lastModifiedBy>
  <cp:revision>2</cp:revision>
  <dcterms:created xsi:type="dcterms:W3CDTF">2021-01-22T18:40:00Z</dcterms:created>
  <dcterms:modified xsi:type="dcterms:W3CDTF">2021-01-22T18:40:00Z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0x010100233A9E071089AD44A4DE6BE08BD880F9</vt:lpwstr>
  </property>
</Properties>
</file>