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964" w:rsidRDefault="00712964" w:rsidP="007129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and Finance Committee Minutes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October 11, 2017</w:t>
      </w:r>
    </w:p>
    <w:p w:rsidR="00A94BDC" w:rsidRPr="00A94BDC" w:rsidRDefault="00A94BDC">
      <w:pPr>
        <w:rPr>
          <w:rFonts w:ascii="Times New Roman" w:hAnsi="Times New Roman" w:cs="Times New Roman"/>
          <w:sz w:val="24"/>
          <w:szCs w:val="24"/>
        </w:rPr>
      </w:pPr>
      <w:r w:rsidRPr="00A94BDC">
        <w:rPr>
          <w:rFonts w:ascii="Times New Roman" w:hAnsi="Times New Roman" w:cs="Times New Roman"/>
          <w:sz w:val="24"/>
          <w:szCs w:val="24"/>
        </w:rPr>
        <w:t>Roll call:</w:t>
      </w:r>
    </w:p>
    <w:p w:rsidR="00A94BDC" w:rsidRPr="00A94BDC" w:rsidRDefault="00A94BDC" w:rsidP="00A94BDC">
      <w:pPr>
        <w:pStyle w:val="NormalWeb"/>
      </w:pPr>
      <w:r w:rsidRPr="00A94BDC">
        <w:t xml:space="preserve">Members Present: Wendy Bates, Tony Crowley, Susan Kalter, Alan Lacy, Samantha Lewis, Tracy </w:t>
      </w:r>
      <w:proofErr w:type="spellStart"/>
      <w:r w:rsidRPr="00A94BDC">
        <w:t>Mainieri</w:t>
      </w:r>
      <w:proofErr w:type="spellEnd"/>
      <w:r w:rsidRPr="00A94BDC">
        <w:t xml:space="preserve">, Arthur Martinez, David Marx, </w:t>
      </w:r>
      <w:proofErr w:type="spellStart"/>
      <w:r w:rsidRPr="00A94BDC">
        <w:t>Dimitrios</w:t>
      </w:r>
      <w:proofErr w:type="spellEnd"/>
      <w:r w:rsidRPr="00A94BDC">
        <w:t xml:space="preserve"> Nikolaou, Amelia Noel-Elkins, Michael Rubio, Joe Standridge, Amanda Hendrix, Patricia Hoit, Jackson </w:t>
      </w:r>
      <w:proofErr w:type="spellStart"/>
      <w:r w:rsidRPr="00A94BDC">
        <w:t>Pryhuber</w:t>
      </w:r>
      <w:proofErr w:type="spellEnd"/>
      <w:r w:rsidRPr="00A94BDC">
        <w:t>,</w:t>
      </w:r>
    </w:p>
    <w:p w:rsidR="00C959C2" w:rsidRDefault="00A94BDC" w:rsidP="00C959C2">
      <w:pPr>
        <w:pStyle w:val="NormalWeb"/>
      </w:pPr>
      <w:r w:rsidRPr="00A94BDC">
        <w:t xml:space="preserve">Members Absent: Zach </w:t>
      </w:r>
      <w:proofErr w:type="spellStart"/>
      <w:r w:rsidRPr="00A94BDC">
        <w:t>Schaab</w:t>
      </w:r>
      <w:proofErr w:type="spellEnd"/>
      <w:r w:rsidRPr="00A94BDC">
        <w:t xml:space="preserve"> </w:t>
      </w:r>
    </w:p>
    <w:p w:rsidR="003A4900" w:rsidRDefault="003A4900" w:rsidP="00C959C2">
      <w:pPr>
        <w:pStyle w:val="NormalWeb"/>
      </w:pPr>
      <w:r>
        <w:t>Meeting called to order at 6:01</w:t>
      </w:r>
    </w:p>
    <w:p w:rsidR="00A94BDC" w:rsidRPr="00A94BDC" w:rsidRDefault="00C959C2" w:rsidP="00C959C2">
      <w:pPr>
        <w:pStyle w:val="NormalWeb"/>
      </w:pPr>
      <w:r>
        <w:t xml:space="preserve">Senator Marx </w:t>
      </w:r>
      <w:r w:rsidR="00B80852">
        <w:t xml:space="preserve">began </w:t>
      </w:r>
      <w:r>
        <w:t xml:space="preserve">the meeting </w:t>
      </w:r>
      <w:r w:rsidR="00B80852">
        <w:t xml:space="preserve">by </w:t>
      </w:r>
      <w:r>
        <w:t xml:space="preserve">reminding the committee that </w:t>
      </w:r>
      <w:r w:rsidR="00B80852">
        <w:t>a good portion of the success of Illinois State has been due to the seriousness with which the university engages in planning and following through on those plans.</w:t>
      </w:r>
      <w:r>
        <w:t xml:space="preserve"> </w:t>
      </w:r>
    </w:p>
    <w:p w:rsidR="00A94BDC" w:rsidRDefault="00C959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 </w:t>
      </w:r>
      <w:r w:rsidR="00A94BDC" w:rsidRPr="00A94BD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ietz then addressed the committee, saying, “</w:t>
      </w:r>
      <w:r w:rsidR="00712964">
        <w:rPr>
          <w:rFonts w:ascii="Times New Roman" w:hAnsi="Times New Roman" w:cs="Times New Roman"/>
          <w:sz w:val="24"/>
          <w:szCs w:val="24"/>
        </w:rPr>
        <w:t>Planning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712964">
        <w:rPr>
          <w:rFonts w:ascii="Times New Roman" w:hAnsi="Times New Roman" w:cs="Times New Roman"/>
          <w:sz w:val="24"/>
          <w:szCs w:val="24"/>
        </w:rPr>
        <w:t>attitude</w:t>
      </w:r>
      <w:r w:rsidR="00A94BDC" w:rsidRPr="00A94BDC">
        <w:rPr>
          <w:rFonts w:ascii="Times New Roman" w:hAnsi="Times New Roman" w:cs="Times New Roman"/>
          <w:sz w:val="24"/>
          <w:szCs w:val="24"/>
        </w:rPr>
        <w:t xml:space="preserve"> are the two things we are in control of.</w:t>
      </w:r>
      <w:r w:rsidR="00B80852">
        <w:rPr>
          <w:rFonts w:ascii="Times New Roman" w:hAnsi="Times New Roman" w:cs="Times New Roman"/>
          <w:sz w:val="24"/>
          <w:szCs w:val="24"/>
        </w:rPr>
        <w:t xml:space="preserve">  </w:t>
      </w:r>
      <w:r w:rsidR="00A94BDC" w:rsidRPr="00A94BDC">
        <w:rPr>
          <w:rFonts w:ascii="Times New Roman" w:hAnsi="Times New Roman" w:cs="Times New Roman"/>
          <w:sz w:val="24"/>
          <w:szCs w:val="24"/>
        </w:rPr>
        <w:t>It is important to create a solid strategic pla</w:t>
      </w:r>
      <w:r w:rsidR="00712964">
        <w:rPr>
          <w:rFonts w:ascii="Times New Roman" w:hAnsi="Times New Roman" w:cs="Times New Roman"/>
          <w:sz w:val="24"/>
          <w:szCs w:val="24"/>
        </w:rPr>
        <w:t>n to provide a roadmap and help</w:t>
      </w:r>
      <w:r w:rsidR="00A94BDC" w:rsidRPr="00A94BDC">
        <w:rPr>
          <w:rFonts w:ascii="Times New Roman" w:hAnsi="Times New Roman" w:cs="Times New Roman"/>
          <w:sz w:val="24"/>
          <w:szCs w:val="24"/>
        </w:rPr>
        <w:t xml:space="preserve"> shape</w:t>
      </w:r>
      <w:bookmarkStart w:id="0" w:name="_GoBack"/>
      <w:bookmarkEnd w:id="0"/>
      <w:r w:rsidR="00A94BDC" w:rsidRPr="00A94BDC">
        <w:rPr>
          <w:rFonts w:ascii="Times New Roman" w:hAnsi="Times New Roman" w:cs="Times New Roman"/>
          <w:sz w:val="24"/>
          <w:szCs w:val="24"/>
        </w:rPr>
        <w:t xml:space="preserve"> our focus. </w:t>
      </w:r>
      <w:r w:rsidR="00B80852">
        <w:rPr>
          <w:rFonts w:ascii="Times New Roman" w:hAnsi="Times New Roman" w:cs="Times New Roman"/>
          <w:sz w:val="24"/>
          <w:szCs w:val="24"/>
        </w:rPr>
        <w:t>I</w:t>
      </w:r>
      <w:r w:rsidR="00BA2EA5">
        <w:rPr>
          <w:rFonts w:ascii="Times New Roman" w:hAnsi="Times New Roman" w:cs="Times New Roman"/>
          <w:sz w:val="24"/>
          <w:szCs w:val="24"/>
        </w:rPr>
        <w:t xml:space="preserve">nstitutions are looking into </w:t>
      </w:r>
      <w:r w:rsidR="00B80852">
        <w:rPr>
          <w:rFonts w:ascii="Times New Roman" w:hAnsi="Times New Roman" w:cs="Times New Roman"/>
          <w:sz w:val="24"/>
          <w:szCs w:val="24"/>
        </w:rPr>
        <w:t>new approaches for funding</w:t>
      </w:r>
      <w:r w:rsidR="002A1F59">
        <w:rPr>
          <w:rFonts w:ascii="Times New Roman" w:hAnsi="Times New Roman" w:cs="Times New Roman"/>
          <w:sz w:val="24"/>
          <w:szCs w:val="24"/>
        </w:rPr>
        <w:t xml:space="preserve">. </w:t>
      </w:r>
      <w:r w:rsidR="00712964">
        <w:rPr>
          <w:rFonts w:ascii="Times New Roman" w:hAnsi="Times New Roman" w:cs="Times New Roman"/>
          <w:sz w:val="24"/>
          <w:szCs w:val="24"/>
        </w:rPr>
        <w:t xml:space="preserve"> </w:t>
      </w:r>
      <w:r w:rsidR="002A1F59">
        <w:rPr>
          <w:rFonts w:ascii="Times New Roman" w:hAnsi="Times New Roman" w:cs="Times New Roman"/>
          <w:sz w:val="24"/>
          <w:szCs w:val="24"/>
        </w:rPr>
        <w:t xml:space="preserve">Such as </w:t>
      </w:r>
      <w:r w:rsidR="00DD1EA1">
        <w:rPr>
          <w:rFonts w:ascii="Times New Roman" w:hAnsi="Times New Roman" w:cs="Times New Roman"/>
          <w:sz w:val="24"/>
          <w:szCs w:val="24"/>
        </w:rPr>
        <w:t>State Farm</w:t>
      </w:r>
      <w:r w:rsidR="00B80852">
        <w:rPr>
          <w:rFonts w:ascii="Times New Roman" w:hAnsi="Times New Roman" w:cs="Times New Roman"/>
          <w:sz w:val="24"/>
          <w:szCs w:val="24"/>
        </w:rPr>
        <w:t>,</w:t>
      </w:r>
      <w:r w:rsidR="00BA2EA5">
        <w:rPr>
          <w:rFonts w:ascii="Times New Roman" w:hAnsi="Times New Roman" w:cs="Times New Roman"/>
          <w:sz w:val="24"/>
          <w:szCs w:val="24"/>
        </w:rPr>
        <w:t xml:space="preserve"> </w:t>
      </w:r>
      <w:r w:rsidR="00712964">
        <w:rPr>
          <w:rFonts w:ascii="Times New Roman" w:hAnsi="Times New Roman" w:cs="Times New Roman"/>
          <w:sz w:val="24"/>
          <w:szCs w:val="24"/>
        </w:rPr>
        <w:t>which</w:t>
      </w:r>
      <w:r w:rsidR="00BA2EA5">
        <w:rPr>
          <w:rFonts w:ascii="Times New Roman" w:hAnsi="Times New Roman" w:cs="Times New Roman"/>
          <w:sz w:val="24"/>
          <w:szCs w:val="24"/>
        </w:rPr>
        <w:t xml:space="preserve"> has invested about </w:t>
      </w:r>
      <w:r w:rsidR="00B80852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 xml:space="preserve">3 million into </w:t>
      </w:r>
      <w:r w:rsidR="00B80852"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z w:val="24"/>
          <w:szCs w:val="24"/>
        </w:rPr>
        <w:t xml:space="preserve"> institution</w:t>
      </w:r>
      <w:r w:rsidR="00B80852">
        <w:rPr>
          <w:rFonts w:ascii="Times New Roman" w:hAnsi="Times New Roman" w:cs="Times New Roman"/>
          <w:sz w:val="24"/>
          <w:szCs w:val="24"/>
        </w:rPr>
        <w:t xml:space="preserve"> for the Cybersecurity Program</w:t>
      </w:r>
      <w:r w:rsidR="00712964">
        <w:rPr>
          <w:rFonts w:ascii="Times New Roman" w:hAnsi="Times New Roman" w:cs="Times New Roman"/>
          <w:sz w:val="24"/>
          <w:szCs w:val="24"/>
        </w:rPr>
        <w:t>.”</w:t>
      </w:r>
      <w:r w:rsidR="002A1F59">
        <w:rPr>
          <w:rFonts w:ascii="Times New Roman" w:hAnsi="Times New Roman" w:cs="Times New Roman"/>
          <w:sz w:val="24"/>
          <w:szCs w:val="24"/>
        </w:rPr>
        <w:t xml:space="preserve"> </w:t>
      </w:r>
      <w:r w:rsidR="00B80852">
        <w:rPr>
          <w:rFonts w:ascii="Times New Roman" w:hAnsi="Times New Roman" w:cs="Times New Roman"/>
          <w:sz w:val="24"/>
          <w:szCs w:val="24"/>
        </w:rPr>
        <w:t xml:space="preserve"> </w:t>
      </w:r>
      <w:r w:rsidR="002A1F59">
        <w:rPr>
          <w:rFonts w:ascii="Times New Roman" w:hAnsi="Times New Roman" w:cs="Times New Roman"/>
          <w:sz w:val="24"/>
          <w:szCs w:val="24"/>
        </w:rPr>
        <w:t>Dietz went on to give a list of potential investments and/or focus points for the University:</w:t>
      </w:r>
    </w:p>
    <w:p w:rsidR="00BA2EA5" w:rsidRDefault="00BA2EA5" w:rsidP="00BA2E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Engineering program</w:t>
      </w:r>
    </w:p>
    <w:p w:rsidR="00BA2EA5" w:rsidRDefault="00BA2EA5" w:rsidP="00BA2E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Technology/social media</w:t>
      </w:r>
    </w:p>
    <w:p w:rsidR="00BA2EA5" w:rsidRDefault="00BA2EA5" w:rsidP="00BA2E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Faculty/staff aging out of the institution (</w:t>
      </w:r>
      <w:r w:rsidR="00B80852">
        <w:rPr>
          <w:rFonts w:ascii="Times New Roman" w:hAnsi="Times New Roman" w:cs="Times New Roman"/>
          <w:sz w:val="24"/>
          <w:szCs w:val="24"/>
        </w:rPr>
        <w:t>pension issues</w:t>
      </w:r>
      <w:r>
        <w:rPr>
          <w:rFonts w:ascii="Times New Roman" w:hAnsi="Times New Roman" w:cs="Times New Roman"/>
          <w:sz w:val="24"/>
          <w:szCs w:val="24"/>
        </w:rPr>
        <w:t>)</w:t>
      </w:r>
      <w:r w:rsidR="00B80852">
        <w:rPr>
          <w:rFonts w:ascii="Times New Roman" w:hAnsi="Times New Roman" w:cs="Times New Roman"/>
          <w:sz w:val="24"/>
          <w:szCs w:val="24"/>
        </w:rPr>
        <w:t xml:space="preserve"> – need to maintain quality</w:t>
      </w:r>
    </w:p>
    <w:p w:rsidR="00B80852" w:rsidRDefault="00BA2EA5" w:rsidP="009247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0852">
        <w:rPr>
          <w:rFonts w:ascii="Times New Roman" w:hAnsi="Times New Roman" w:cs="Times New Roman"/>
          <w:sz w:val="24"/>
          <w:szCs w:val="24"/>
        </w:rPr>
        <w:t>Discount rates: scholarship/grants for merit</w:t>
      </w:r>
      <w:r w:rsidR="00B80852" w:rsidRPr="00B80852">
        <w:rPr>
          <w:rFonts w:ascii="Times New Roman" w:hAnsi="Times New Roman" w:cs="Times New Roman"/>
          <w:sz w:val="24"/>
          <w:szCs w:val="24"/>
        </w:rPr>
        <w:t>, diversity,</w:t>
      </w:r>
      <w:r w:rsidRPr="00B80852">
        <w:rPr>
          <w:rFonts w:ascii="Times New Roman" w:hAnsi="Times New Roman" w:cs="Times New Roman"/>
          <w:sz w:val="24"/>
          <w:szCs w:val="24"/>
        </w:rPr>
        <w:t xml:space="preserve"> and need </w:t>
      </w:r>
    </w:p>
    <w:p w:rsidR="00BA2EA5" w:rsidRPr="00B80852" w:rsidRDefault="00BA2EA5" w:rsidP="009247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0852">
        <w:rPr>
          <w:rFonts w:ascii="Times New Roman" w:hAnsi="Times New Roman" w:cs="Times New Roman"/>
          <w:sz w:val="24"/>
          <w:szCs w:val="24"/>
        </w:rPr>
        <w:t>Fundraising to bring in more money</w:t>
      </w:r>
    </w:p>
    <w:p w:rsidR="00BA2EA5" w:rsidRDefault="00B80852" w:rsidP="00BA2E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Reaching out and recruiting the non-traditional, adult population</w:t>
      </w:r>
    </w:p>
    <w:p w:rsidR="00BA2EA5" w:rsidRDefault="00BA2EA5" w:rsidP="00BA2E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Online education</w:t>
      </w:r>
    </w:p>
    <w:p w:rsidR="00BA2EA5" w:rsidRPr="003A4900" w:rsidRDefault="002A1F59" w:rsidP="00BA2EA5">
      <w:pPr>
        <w:rPr>
          <w:rFonts w:ascii="Times New Roman" w:hAnsi="Times New Roman" w:cs="Times New Roman"/>
          <w:b/>
          <w:sz w:val="24"/>
          <w:szCs w:val="24"/>
        </w:rPr>
      </w:pPr>
      <w:r w:rsidRPr="003A4900">
        <w:rPr>
          <w:rFonts w:ascii="Times New Roman" w:hAnsi="Times New Roman" w:cs="Times New Roman"/>
          <w:b/>
          <w:sz w:val="24"/>
          <w:szCs w:val="24"/>
        </w:rPr>
        <w:t>Senator Marx questioned: “</w:t>
      </w:r>
      <w:r w:rsidR="00BA2EA5" w:rsidRPr="003A4900">
        <w:rPr>
          <w:rFonts w:ascii="Times New Roman" w:hAnsi="Times New Roman" w:cs="Times New Roman"/>
          <w:b/>
          <w:sz w:val="24"/>
          <w:szCs w:val="24"/>
        </w:rPr>
        <w:t>we were recently rated a top public university nationally, what will it take f</w:t>
      </w:r>
      <w:r w:rsidR="00B80852">
        <w:rPr>
          <w:rFonts w:ascii="Times New Roman" w:hAnsi="Times New Roman" w:cs="Times New Roman"/>
          <w:b/>
          <w:sz w:val="24"/>
          <w:szCs w:val="24"/>
        </w:rPr>
        <w:t>or us to move up in the ranking</w:t>
      </w:r>
      <w:r w:rsidRPr="003A4900">
        <w:rPr>
          <w:rFonts w:ascii="Times New Roman" w:hAnsi="Times New Roman" w:cs="Times New Roman"/>
          <w:b/>
          <w:sz w:val="24"/>
          <w:szCs w:val="24"/>
        </w:rPr>
        <w:t>?</w:t>
      </w:r>
      <w:r w:rsidR="00B80852">
        <w:rPr>
          <w:rFonts w:ascii="Times New Roman" w:hAnsi="Times New Roman" w:cs="Times New Roman"/>
          <w:b/>
          <w:sz w:val="24"/>
          <w:szCs w:val="24"/>
        </w:rPr>
        <w:t>”</w:t>
      </w:r>
    </w:p>
    <w:p w:rsidR="00BA2EA5" w:rsidRPr="003A4900" w:rsidRDefault="002A1F59" w:rsidP="00BA2EA5">
      <w:pPr>
        <w:rPr>
          <w:rFonts w:ascii="Times New Roman" w:hAnsi="Times New Roman" w:cs="Times New Roman"/>
          <w:sz w:val="24"/>
          <w:szCs w:val="24"/>
        </w:rPr>
      </w:pPr>
      <w:r w:rsidRPr="003A4900">
        <w:rPr>
          <w:rFonts w:ascii="Times New Roman" w:hAnsi="Times New Roman" w:cs="Times New Roman"/>
          <w:sz w:val="24"/>
          <w:szCs w:val="24"/>
        </w:rPr>
        <w:t xml:space="preserve">President Dietz responded stating that so far, </w:t>
      </w:r>
      <w:r w:rsidR="00BA2EA5" w:rsidRPr="003A4900">
        <w:rPr>
          <w:rFonts w:ascii="Times New Roman" w:hAnsi="Times New Roman" w:cs="Times New Roman"/>
          <w:sz w:val="24"/>
          <w:szCs w:val="24"/>
        </w:rPr>
        <w:t xml:space="preserve">the only institution we’re in competition with </w:t>
      </w:r>
      <w:r w:rsidRPr="003A4900">
        <w:rPr>
          <w:rFonts w:ascii="Times New Roman" w:hAnsi="Times New Roman" w:cs="Times New Roman"/>
          <w:sz w:val="24"/>
          <w:szCs w:val="24"/>
        </w:rPr>
        <w:t>in Illinois is</w:t>
      </w:r>
      <w:r w:rsidR="00BA2EA5" w:rsidRPr="003A4900">
        <w:rPr>
          <w:rFonts w:ascii="Times New Roman" w:hAnsi="Times New Roman" w:cs="Times New Roman"/>
          <w:sz w:val="24"/>
          <w:szCs w:val="24"/>
        </w:rPr>
        <w:t xml:space="preserve"> Champaign-Urbana. Our next competitors are Mizzou, University of Iowa,</w:t>
      </w:r>
      <w:r w:rsidR="00B80852">
        <w:rPr>
          <w:rFonts w:ascii="Times New Roman" w:hAnsi="Times New Roman" w:cs="Times New Roman"/>
          <w:sz w:val="24"/>
          <w:szCs w:val="24"/>
        </w:rPr>
        <w:t xml:space="preserve"> and</w:t>
      </w:r>
      <w:r w:rsidR="00BA2EA5" w:rsidRPr="003A4900">
        <w:rPr>
          <w:rFonts w:ascii="Times New Roman" w:hAnsi="Times New Roman" w:cs="Times New Roman"/>
          <w:sz w:val="24"/>
          <w:szCs w:val="24"/>
        </w:rPr>
        <w:t xml:space="preserve"> Iowa State. They are all research institutions and they are fundraising </w:t>
      </w:r>
      <w:r w:rsidR="00B80852">
        <w:rPr>
          <w:rFonts w:ascii="Times New Roman" w:hAnsi="Times New Roman" w:cs="Times New Roman"/>
          <w:sz w:val="24"/>
          <w:szCs w:val="24"/>
        </w:rPr>
        <w:t>at much higher levels</w:t>
      </w:r>
      <w:r w:rsidR="00BA2EA5" w:rsidRPr="003A4900">
        <w:rPr>
          <w:rFonts w:ascii="Times New Roman" w:hAnsi="Times New Roman" w:cs="Times New Roman"/>
          <w:sz w:val="24"/>
          <w:szCs w:val="24"/>
        </w:rPr>
        <w:t xml:space="preserve"> in their campaigns.</w:t>
      </w:r>
      <w:r w:rsidR="00B80852">
        <w:rPr>
          <w:rFonts w:ascii="Times New Roman" w:hAnsi="Times New Roman" w:cs="Times New Roman"/>
          <w:sz w:val="24"/>
          <w:szCs w:val="24"/>
        </w:rPr>
        <w:t xml:space="preserve">  UIUC is doing a $1 billion campaign.</w:t>
      </w:r>
      <w:r w:rsidR="00BA2EA5" w:rsidRPr="003A4900">
        <w:rPr>
          <w:rFonts w:ascii="Times New Roman" w:hAnsi="Times New Roman" w:cs="Times New Roman"/>
          <w:sz w:val="24"/>
          <w:szCs w:val="24"/>
        </w:rPr>
        <w:t xml:space="preserve"> </w:t>
      </w:r>
      <w:r w:rsidR="00B80852">
        <w:rPr>
          <w:rFonts w:ascii="Times New Roman" w:hAnsi="Times New Roman" w:cs="Times New Roman"/>
          <w:sz w:val="24"/>
          <w:szCs w:val="24"/>
        </w:rPr>
        <w:t xml:space="preserve"> </w:t>
      </w:r>
      <w:r w:rsidR="00BA2EA5" w:rsidRPr="003A4900">
        <w:rPr>
          <w:rFonts w:ascii="Times New Roman" w:hAnsi="Times New Roman" w:cs="Times New Roman"/>
          <w:sz w:val="24"/>
          <w:szCs w:val="24"/>
        </w:rPr>
        <w:t xml:space="preserve">ISU is </w:t>
      </w:r>
      <w:r w:rsidR="00B80852">
        <w:rPr>
          <w:rFonts w:ascii="Times New Roman" w:hAnsi="Times New Roman" w:cs="Times New Roman"/>
          <w:sz w:val="24"/>
          <w:szCs w:val="24"/>
        </w:rPr>
        <w:t>only in</w:t>
      </w:r>
      <w:r w:rsidR="00BA2EA5" w:rsidRPr="003A4900">
        <w:rPr>
          <w:rFonts w:ascii="Times New Roman" w:hAnsi="Times New Roman" w:cs="Times New Roman"/>
          <w:sz w:val="24"/>
          <w:szCs w:val="24"/>
        </w:rPr>
        <w:t xml:space="preserve"> its second campaign </w:t>
      </w:r>
      <w:r w:rsidR="00B80852">
        <w:rPr>
          <w:rFonts w:ascii="Times New Roman" w:hAnsi="Times New Roman" w:cs="Times New Roman"/>
          <w:sz w:val="24"/>
          <w:szCs w:val="24"/>
        </w:rPr>
        <w:t xml:space="preserve">in its history </w:t>
      </w:r>
      <w:r w:rsidR="00BA2EA5" w:rsidRPr="003A4900">
        <w:rPr>
          <w:rFonts w:ascii="Times New Roman" w:hAnsi="Times New Roman" w:cs="Times New Roman"/>
          <w:sz w:val="24"/>
          <w:szCs w:val="24"/>
        </w:rPr>
        <w:t xml:space="preserve">and it is only </w:t>
      </w:r>
      <w:r w:rsidR="00B80852">
        <w:rPr>
          <w:rFonts w:ascii="Times New Roman" w:hAnsi="Times New Roman" w:cs="Times New Roman"/>
          <w:sz w:val="24"/>
          <w:szCs w:val="24"/>
        </w:rPr>
        <w:t>$15</w:t>
      </w:r>
      <w:r w:rsidR="00BA2EA5" w:rsidRPr="003A4900">
        <w:rPr>
          <w:rFonts w:ascii="Times New Roman" w:hAnsi="Times New Roman" w:cs="Times New Roman"/>
          <w:sz w:val="24"/>
          <w:szCs w:val="24"/>
        </w:rPr>
        <w:t xml:space="preserve">0 million. </w:t>
      </w:r>
      <w:r w:rsidR="00B80852">
        <w:rPr>
          <w:rFonts w:ascii="Times New Roman" w:hAnsi="Times New Roman" w:cs="Times New Roman"/>
          <w:sz w:val="24"/>
          <w:szCs w:val="24"/>
        </w:rPr>
        <w:t xml:space="preserve"> </w:t>
      </w:r>
      <w:r w:rsidR="00BA2EA5" w:rsidRPr="003A4900">
        <w:rPr>
          <w:rFonts w:ascii="Times New Roman" w:hAnsi="Times New Roman" w:cs="Times New Roman"/>
          <w:sz w:val="24"/>
          <w:szCs w:val="24"/>
        </w:rPr>
        <w:t xml:space="preserve">The issue is that we’re up against heavy competition and to move up dramatically would cost some money to do that. </w:t>
      </w:r>
      <w:r w:rsidRPr="003A4900">
        <w:rPr>
          <w:rFonts w:ascii="Times New Roman" w:hAnsi="Times New Roman" w:cs="Times New Roman"/>
          <w:sz w:val="24"/>
          <w:szCs w:val="24"/>
        </w:rPr>
        <w:t>President Dietz reminded us that b</w:t>
      </w:r>
      <w:r w:rsidR="00BA2EA5" w:rsidRPr="003A4900">
        <w:rPr>
          <w:rFonts w:ascii="Times New Roman" w:hAnsi="Times New Roman" w:cs="Times New Roman"/>
          <w:sz w:val="24"/>
          <w:szCs w:val="24"/>
        </w:rPr>
        <w:t>eing in the top 100 is prett</w:t>
      </w:r>
      <w:r w:rsidR="00487427">
        <w:rPr>
          <w:rFonts w:ascii="Times New Roman" w:hAnsi="Times New Roman" w:cs="Times New Roman"/>
          <w:sz w:val="24"/>
          <w:szCs w:val="24"/>
        </w:rPr>
        <w:t>y good because there are over 4</w:t>
      </w:r>
      <w:r w:rsidR="00BA2EA5" w:rsidRPr="003A4900">
        <w:rPr>
          <w:rFonts w:ascii="Times New Roman" w:hAnsi="Times New Roman" w:cs="Times New Roman"/>
          <w:sz w:val="24"/>
          <w:szCs w:val="24"/>
        </w:rPr>
        <w:t>000 public universities that we are competing with.</w:t>
      </w:r>
      <w:r w:rsidR="00003B8B" w:rsidRPr="003A49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B8B" w:rsidRPr="003A4900" w:rsidRDefault="002A1F59" w:rsidP="00BA2EA5">
      <w:pPr>
        <w:rPr>
          <w:rFonts w:ascii="Times New Roman" w:hAnsi="Times New Roman" w:cs="Times New Roman"/>
          <w:b/>
          <w:sz w:val="24"/>
          <w:szCs w:val="24"/>
        </w:rPr>
      </w:pPr>
      <w:r w:rsidRPr="003A4900">
        <w:rPr>
          <w:rFonts w:ascii="Times New Roman" w:hAnsi="Times New Roman" w:cs="Times New Roman"/>
          <w:b/>
          <w:sz w:val="24"/>
          <w:szCs w:val="24"/>
        </w:rPr>
        <w:t>Senator Jackson raised concerns regarding the current process to diversify faculty and staff and the incentives to attract professionals.</w:t>
      </w:r>
      <w:r w:rsidR="00003B8B" w:rsidRPr="003A49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1F59" w:rsidRPr="003A4900" w:rsidRDefault="002A1F59" w:rsidP="00BA2EA5">
      <w:pPr>
        <w:rPr>
          <w:rFonts w:ascii="Times New Roman" w:hAnsi="Times New Roman" w:cs="Times New Roman"/>
          <w:sz w:val="24"/>
          <w:szCs w:val="24"/>
        </w:rPr>
      </w:pPr>
      <w:r w:rsidRPr="003A4900">
        <w:rPr>
          <w:rFonts w:ascii="Times New Roman" w:hAnsi="Times New Roman" w:cs="Times New Roman"/>
          <w:sz w:val="24"/>
          <w:szCs w:val="24"/>
        </w:rPr>
        <w:t>President Dietz reminded the committee that h</w:t>
      </w:r>
      <w:r w:rsidR="00003B8B" w:rsidRPr="003A4900">
        <w:rPr>
          <w:rFonts w:ascii="Times New Roman" w:hAnsi="Times New Roman" w:cs="Times New Roman"/>
          <w:sz w:val="24"/>
          <w:szCs w:val="24"/>
        </w:rPr>
        <w:t xml:space="preserve">iring is decentralized. </w:t>
      </w:r>
      <w:r w:rsidRPr="003A4900">
        <w:rPr>
          <w:rFonts w:ascii="Times New Roman" w:hAnsi="Times New Roman" w:cs="Times New Roman"/>
          <w:sz w:val="24"/>
          <w:szCs w:val="24"/>
        </w:rPr>
        <w:t xml:space="preserve">He went on to inform the committee of </w:t>
      </w:r>
      <w:r w:rsidR="008A512B">
        <w:rPr>
          <w:rFonts w:ascii="Times New Roman" w:hAnsi="Times New Roman" w:cs="Times New Roman"/>
          <w:sz w:val="24"/>
          <w:szCs w:val="24"/>
        </w:rPr>
        <w:t>the</w:t>
      </w:r>
      <w:r w:rsidR="00487427">
        <w:rPr>
          <w:rFonts w:ascii="Times New Roman" w:hAnsi="Times New Roman" w:cs="Times New Roman"/>
          <w:sz w:val="24"/>
          <w:szCs w:val="24"/>
        </w:rPr>
        <w:t xml:space="preserve"> idea</w:t>
      </w:r>
      <w:r w:rsidRPr="003A4900">
        <w:rPr>
          <w:rFonts w:ascii="Times New Roman" w:hAnsi="Times New Roman" w:cs="Times New Roman"/>
          <w:sz w:val="24"/>
          <w:szCs w:val="24"/>
        </w:rPr>
        <w:t xml:space="preserve"> of h</w:t>
      </w:r>
      <w:r w:rsidR="00003B8B" w:rsidRPr="003A4900">
        <w:rPr>
          <w:rFonts w:ascii="Times New Roman" w:hAnsi="Times New Roman" w:cs="Times New Roman"/>
          <w:sz w:val="24"/>
          <w:szCs w:val="24"/>
        </w:rPr>
        <w:t>i</w:t>
      </w:r>
      <w:r w:rsidRPr="003A4900">
        <w:rPr>
          <w:rFonts w:ascii="Times New Roman" w:hAnsi="Times New Roman" w:cs="Times New Roman"/>
          <w:sz w:val="24"/>
          <w:szCs w:val="24"/>
        </w:rPr>
        <w:t>ring a chief diversity officer, however t</w:t>
      </w:r>
      <w:r w:rsidR="00003B8B" w:rsidRPr="003A4900">
        <w:rPr>
          <w:rFonts w:ascii="Times New Roman" w:hAnsi="Times New Roman" w:cs="Times New Roman"/>
          <w:sz w:val="24"/>
          <w:szCs w:val="24"/>
        </w:rPr>
        <w:t xml:space="preserve">he reactions/research is mixed </w:t>
      </w:r>
      <w:r w:rsidRPr="003A4900">
        <w:rPr>
          <w:rFonts w:ascii="Times New Roman" w:hAnsi="Times New Roman" w:cs="Times New Roman"/>
          <w:sz w:val="24"/>
          <w:szCs w:val="24"/>
        </w:rPr>
        <w:lastRenderedPageBreak/>
        <w:t>regarding having that position</w:t>
      </w:r>
      <w:r w:rsidR="00487427">
        <w:rPr>
          <w:rFonts w:ascii="Times New Roman" w:hAnsi="Times New Roman" w:cs="Times New Roman"/>
          <w:sz w:val="24"/>
          <w:szCs w:val="24"/>
        </w:rPr>
        <w:t xml:space="preserve"> and whether</w:t>
      </w:r>
      <w:r w:rsidRPr="003A4900">
        <w:rPr>
          <w:rFonts w:ascii="Times New Roman" w:hAnsi="Times New Roman" w:cs="Times New Roman"/>
          <w:sz w:val="24"/>
          <w:szCs w:val="24"/>
        </w:rPr>
        <w:t>. President Dietz closed off by saying that “h</w:t>
      </w:r>
      <w:r w:rsidR="00003B8B" w:rsidRPr="003A4900">
        <w:rPr>
          <w:rFonts w:ascii="Times New Roman" w:hAnsi="Times New Roman" w:cs="Times New Roman"/>
          <w:sz w:val="24"/>
          <w:szCs w:val="24"/>
        </w:rPr>
        <w:t xml:space="preserve">iring a search firm is expensive, about </w:t>
      </w:r>
      <w:r w:rsidR="00487427">
        <w:rPr>
          <w:rFonts w:ascii="Times New Roman" w:hAnsi="Times New Roman" w:cs="Times New Roman"/>
          <w:sz w:val="24"/>
          <w:szCs w:val="24"/>
        </w:rPr>
        <w:t>$100,000 or more</w:t>
      </w:r>
      <w:r w:rsidR="00003B8B" w:rsidRPr="003A4900">
        <w:rPr>
          <w:rFonts w:ascii="Times New Roman" w:hAnsi="Times New Roman" w:cs="Times New Roman"/>
          <w:sz w:val="24"/>
          <w:szCs w:val="24"/>
        </w:rPr>
        <w:t xml:space="preserve">. </w:t>
      </w:r>
      <w:r w:rsidR="00487427">
        <w:rPr>
          <w:rFonts w:ascii="Times New Roman" w:hAnsi="Times New Roman" w:cs="Times New Roman"/>
          <w:sz w:val="24"/>
          <w:szCs w:val="24"/>
        </w:rPr>
        <w:t xml:space="preserve"> </w:t>
      </w:r>
      <w:r w:rsidR="00003B8B" w:rsidRPr="003A4900">
        <w:rPr>
          <w:rFonts w:ascii="Times New Roman" w:hAnsi="Times New Roman" w:cs="Times New Roman"/>
          <w:sz w:val="24"/>
          <w:szCs w:val="24"/>
        </w:rPr>
        <w:t>It helps, but in the same token, we all have networks an</w:t>
      </w:r>
      <w:r w:rsidRPr="003A4900">
        <w:rPr>
          <w:rFonts w:ascii="Times New Roman" w:hAnsi="Times New Roman" w:cs="Times New Roman"/>
          <w:sz w:val="24"/>
          <w:szCs w:val="24"/>
        </w:rPr>
        <w:t>d should all be utilizing them.</w:t>
      </w:r>
      <w:r w:rsidR="008A512B">
        <w:rPr>
          <w:rFonts w:ascii="Times New Roman" w:hAnsi="Times New Roman" w:cs="Times New Roman"/>
          <w:sz w:val="24"/>
          <w:szCs w:val="24"/>
        </w:rPr>
        <w:t>”  The University is not using a search firm for the current search for a Provost.</w:t>
      </w:r>
    </w:p>
    <w:p w:rsidR="004B073E" w:rsidRPr="003A4900" w:rsidRDefault="00487427" w:rsidP="00BA2E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Senator Kalter</w:t>
      </w:r>
      <w:r w:rsidR="002A1F59" w:rsidRPr="003A4900">
        <w:rPr>
          <w:rFonts w:ascii="Times New Roman" w:hAnsi="Times New Roman" w:cs="Times New Roman"/>
          <w:b/>
          <w:sz w:val="24"/>
          <w:szCs w:val="24"/>
        </w:rPr>
        <w:t xml:space="preserve"> questioned: </w:t>
      </w:r>
      <w:r w:rsidR="004B073E" w:rsidRPr="003A4900">
        <w:rPr>
          <w:rFonts w:ascii="Times New Roman" w:hAnsi="Times New Roman" w:cs="Times New Roman"/>
          <w:b/>
          <w:sz w:val="24"/>
          <w:szCs w:val="24"/>
        </w:rPr>
        <w:t>What to do about space planning?</w:t>
      </w:r>
    </w:p>
    <w:p w:rsidR="008A512B" w:rsidRDefault="002A1F59" w:rsidP="00BA2EA5">
      <w:pPr>
        <w:rPr>
          <w:rFonts w:ascii="Times New Roman" w:hAnsi="Times New Roman" w:cs="Times New Roman"/>
          <w:sz w:val="24"/>
          <w:szCs w:val="24"/>
        </w:rPr>
      </w:pPr>
      <w:r w:rsidRPr="003A4900">
        <w:rPr>
          <w:rFonts w:ascii="Times New Roman" w:hAnsi="Times New Roman" w:cs="Times New Roman"/>
          <w:sz w:val="24"/>
          <w:szCs w:val="24"/>
        </w:rPr>
        <w:t xml:space="preserve">President </w:t>
      </w:r>
      <w:r w:rsidR="004B073E" w:rsidRPr="003A4900">
        <w:rPr>
          <w:rFonts w:ascii="Times New Roman" w:hAnsi="Times New Roman" w:cs="Times New Roman"/>
          <w:sz w:val="24"/>
          <w:szCs w:val="24"/>
        </w:rPr>
        <w:t xml:space="preserve">Dietz: </w:t>
      </w:r>
      <w:r w:rsidR="008A512B">
        <w:rPr>
          <w:rFonts w:ascii="Times New Roman" w:hAnsi="Times New Roman" w:cs="Times New Roman"/>
          <w:sz w:val="24"/>
          <w:szCs w:val="24"/>
        </w:rPr>
        <w:t xml:space="preserve"> We have a</w:t>
      </w:r>
      <w:r w:rsidR="004B073E" w:rsidRPr="003A4900">
        <w:rPr>
          <w:rFonts w:ascii="Times New Roman" w:hAnsi="Times New Roman" w:cs="Times New Roman"/>
          <w:sz w:val="24"/>
          <w:szCs w:val="24"/>
        </w:rPr>
        <w:t xml:space="preserve"> </w:t>
      </w:r>
      <w:r w:rsidR="008A512B">
        <w:rPr>
          <w:rFonts w:ascii="Times New Roman" w:hAnsi="Times New Roman" w:cs="Times New Roman"/>
          <w:sz w:val="24"/>
          <w:szCs w:val="24"/>
        </w:rPr>
        <w:t>M</w:t>
      </w:r>
      <w:r w:rsidR="004B073E" w:rsidRPr="003A4900">
        <w:rPr>
          <w:rFonts w:ascii="Times New Roman" w:hAnsi="Times New Roman" w:cs="Times New Roman"/>
          <w:sz w:val="24"/>
          <w:szCs w:val="24"/>
        </w:rPr>
        <w:t xml:space="preserve">aster </w:t>
      </w:r>
      <w:r w:rsidR="008A512B">
        <w:rPr>
          <w:rFonts w:ascii="Times New Roman" w:hAnsi="Times New Roman" w:cs="Times New Roman"/>
          <w:sz w:val="24"/>
          <w:szCs w:val="24"/>
        </w:rPr>
        <w:t>P</w:t>
      </w:r>
      <w:r w:rsidR="004B073E" w:rsidRPr="003A4900">
        <w:rPr>
          <w:rFonts w:ascii="Times New Roman" w:hAnsi="Times New Roman" w:cs="Times New Roman"/>
          <w:sz w:val="24"/>
          <w:szCs w:val="24"/>
        </w:rPr>
        <w:t>lan</w:t>
      </w:r>
      <w:r w:rsidR="008A512B">
        <w:rPr>
          <w:rFonts w:ascii="Times New Roman" w:hAnsi="Times New Roman" w:cs="Times New Roman"/>
          <w:sz w:val="24"/>
          <w:szCs w:val="24"/>
        </w:rPr>
        <w:t xml:space="preserve"> that we will need to look at after the new </w:t>
      </w:r>
      <w:r w:rsidR="008A512B" w:rsidRPr="008A512B">
        <w:rPr>
          <w:rFonts w:ascii="Times New Roman" w:hAnsi="Times New Roman" w:cs="Times New Roman"/>
          <w:i/>
          <w:sz w:val="24"/>
          <w:szCs w:val="24"/>
        </w:rPr>
        <w:t>Educating Illinois</w:t>
      </w:r>
      <w:r w:rsidR="008A512B">
        <w:rPr>
          <w:rFonts w:ascii="Times New Roman" w:hAnsi="Times New Roman" w:cs="Times New Roman"/>
          <w:sz w:val="24"/>
          <w:szCs w:val="24"/>
        </w:rPr>
        <w:t xml:space="preserve"> plan gets approved</w:t>
      </w:r>
      <w:r w:rsidR="007129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253F" w:rsidRDefault="008A512B" w:rsidP="00BA2E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4B073E" w:rsidRPr="003A4900">
        <w:rPr>
          <w:rFonts w:ascii="Times New Roman" w:hAnsi="Times New Roman" w:cs="Times New Roman"/>
          <w:sz w:val="24"/>
          <w:szCs w:val="24"/>
        </w:rPr>
        <w:t xml:space="preserve">oth operating and capital </w:t>
      </w:r>
      <w:r>
        <w:rPr>
          <w:rFonts w:ascii="Times New Roman" w:hAnsi="Times New Roman" w:cs="Times New Roman"/>
          <w:sz w:val="24"/>
          <w:szCs w:val="24"/>
        </w:rPr>
        <w:t xml:space="preserve">budget requests </w:t>
      </w:r>
      <w:r w:rsidR="004B073E" w:rsidRPr="003A4900">
        <w:rPr>
          <w:rFonts w:ascii="Times New Roman" w:hAnsi="Times New Roman" w:cs="Times New Roman"/>
          <w:sz w:val="24"/>
          <w:szCs w:val="24"/>
        </w:rPr>
        <w:t xml:space="preserve">will go in </w:t>
      </w:r>
      <w:r w:rsidR="002A1F59" w:rsidRPr="003A4900">
        <w:rPr>
          <w:rFonts w:ascii="Times New Roman" w:hAnsi="Times New Roman" w:cs="Times New Roman"/>
          <w:sz w:val="24"/>
          <w:szCs w:val="24"/>
        </w:rPr>
        <w:t>October</w:t>
      </w:r>
      <w:r w:rsidR="004B073E" w:rsidRPr="003A4900">
        <w:rPr>
          <w:rFonts w:ascii="Times New Roman" w:hAnsi="Times New Roman" w:cs="Times New Roman"/>
          <w:sz w:val="24"/>
          <w:szCs w:val="24"/>
        </w:rPr>
        <w:t xml:space="preserve">. </w:t>
      </w:r>
      <w:r w:rsidR="00712964">
        <w:rPr>
          <w:rFonts w:ascii="Times New Roman" w:hAnsi="Times New Roman" w:cs="Times New Roman"/>
          <w:sz w:val="24"/>
          <w:szCs w:val="24"/>
        </w:rPr>
        <w:t xml:space="preserve"> We need to do more to move the representatives in Springfield by helping them to understand the value of higher education for Illinois.  </w:t>
      </w:r>
      <w:r w:rsidR="004B073E" w:rsidRPr="003A4900">
        <w:rPr>
          <w:rFonts w:ascii="Times New Roman" w:hAnsi="Times New Roman" w:cs="Times New Roman"/>
          <w:sz w:val="24"/>
          <w:szCs w:val="24"/>
        </w:rPr>
        <w:t xml:space="preserve">The question </w:t>
      </w:r>
      <w:r w:rsidR="002A1F59" w:rsidRPr="003A4900">
        <w:rPr>
          <w:rFonts w:ascii="Times New Roman" w:hAnsi="Times New Roman" w:cs="Times New Roman"/>
          <w:sz w:val="24"/>
          <w:szCs w:val="24"/>
        </w:rPr>
        <w:t xml:space="preserve">that </w:t>
      </w:r>
      <w:r w:rsidR="004B073E" w:rsidRPr="003A4900">
        <w:rPr>
          <w:rFonts w:ascii="Times New Roman" w:hAnsi="Times New Roman" w:cs="Times New Roman"/>
          <w:sz w:val="24"/>
          <w:szCs w:val="24"/>
        </w:rPr>
        <w:t>came back</w:t>
      </w:r>
      <w:r>
        <w:rPr>
          <w:rFonts w:ascii="Times New Roman" w:hAnsi="Times New Roman" w:cs="Times New Roman"/>
          <w:sz w:val="24"/>
          <w:szCs w:val="24"/>
        </w:rPr>
        <w:t xml:space="preserve"> from a member of the Board of Trustees</w:t>
      </w:r>
      <w:r w:rsidR="004B073E" w:rsidRPr="003A4900">
        <w:rPr>
          <w:rFonts w:ascii="Times New Roman" w:hAnsi="Times New Roman" w:cs="Times New Roman"/>
          <w:sz w:val="24"/>
          <w:szCs w:val="24"/>
        </w:rPr>
        <w:t xml:space="preserve"> is the library. Do we really need </w:t>
      </w:r>
      <w:r>
        <w:rPr>
          <w:rFonts w:ascii="Times New Roman" w:hAnsi="Times New Roman" w:cs="Times New Roman"/>
          <w:sz w:val="24"/>
          <w:szCs w:val="24"/>
        </w:rPr>
        <w:t>$</w:t>
      </w:r>
      <w:r w:rsidR="004B073E" w:rsidRPr="003A4900">
        <w:rPr>
          <w:rFonts w:ascii="Times New Roman" w:hAnsi="Times New Roman" w:cs="Times New Roman"/>
          <w:sz w:val="24"/>
          <w:szCs w:val="24"/>
        </w:rPr>
        <w:t xml:space="preserve">89 million for the library?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073E" w:rsidRPr="003A4900">
        <w:rPr>
          <w:rFonts w:ascii="Times New Roman" w:hAnsi="Times New Roman" w:cs="Times New Roman"/>
          <w:sz w:val="24"/>
          <w:szCs w:val="24"/>
        </w:rPr>
        <w:t>Need resource</w:t>
      </w:r>
      <w:r w:rsidR="002A1F59" w:rsidRPr="003A4900">
        <w:rPr>
          <w:rFonts w:ascii="Times New Roman" w:hAnsi="Times New Roman" w:cs="Times New Roman"/>
          <w:sz w:val="24"/>
          <w:szCs w:val="24"/>
        </w:rPr>
        <w:t>s and library personnel</w:t>
      </w:r>
      <w:r w:rsidR="004B073E" w:rsidRPr="003A4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the</w:t>
      </w:r>
      <w:r w:rsidR="004B073E" w:rsidRPr="003A4900">
        <w:rPr>
          <w:rFonts w:ascii="Times New Roman" w:hAnsi="Times New Roman" w:cs="Times New Roman"/>
          <w:sz w:val="24"/>
          <w:szCs w:val="24"/>
        </w:rPr>
        <w:t xml:space="preserve"> discipline who can help and guide. The needs of libraries have changed.</w:t>
      </w:r>
      <w:r w:rsidR="0096253F" w:rsidRPr="003A4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53F" w:rsidRPr="003A4900">
        <w:rPr>
          <w:rFonts w:ascii="Times New Roman" w:hAnsi="Times New Roman" w:cs="Times New Roman"/>
          <w:sz w:val="24"/>
          <w:szCs w:val="24"/>
        </w:rPr>
        <w:t xml:space="preserve">We would need legislature or donors to step up and say we’re interested in funding not your number 1, but your number 2 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 w:rsidRPr="003A4900">
        <w:rPr>
          <w:rFonts w:ascii="Times New Roman" w:hAnsi="Times New Roman" w:cs="Times New Roman"/>
          <w:sz w:val="24"/>
          <w:szCs w:val="24"/>
        </w:rPr>
        <w:t>number</w:t>
      </w:r>
      <w:r w:rsidR="0096253F" w:rsidRPr="003A4900">
        <w:rPr>
          <w:rFonts w:ascii="Times New Roman" w:hAnsi="Times New Roman" w:cs="Times New Roman"/>
          <w:sz w:val="24"/>
          <w:szCs w:val="24"/>
        </w:rPr>
        <w:t xml:space="preserve"> 4.</w:t>
      </w:r>
    </w:p>
    <w:p w:rsidR="008A512B" w:rsidRPr="003A4900" w:rsidRDefault="008A512B" w:rsidP="00BA2E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Marx agreed that the number 2 item, a building for Mennonite College, should probably be the higher priority and indicated support for making that happen through public-private partnerships.</w:t>
      </w:r>
    </w:p>
    <w:p w:rsidR="0096253F" w:rsidRPr="003A4900" w:rsidRDefault="003A4900" w:rsidP="00BA2EA5">
      <w:pPr>
        <w:rPr>
          <w:rFonts w:ascii="Times New Roman" w:hAnsi="Times New Roman" w:cs="Times New Roman"/>
          <w:b/>
          <w:sz w:val="24"/>
          <w:szCs w:val="24"/>
        </w:rPr>
      </w:pPr>
      <w:r w:rsidRPr="003A4900">
        <w:rPr>
          <w:rFonts w:ascii="Times New Roman" w:hAnsi="Times New Roman" w:cs="Times New Roman"/>
          <w:b/>
          <w:sz w:val="24"/>
          <w:szCs w:val="24"/>
        </w:rPr>
        <w:t xml:space="preserve">Senator </w:t>
      </w:r>
      <w:r w:rsidR="0096253F" w:rsidRPr="003A4900">
        <w:rPr>
          <w:rFonts w:ascii="Times New Roman" w:hAnsi="Times New Roman" w:cs="Times New Roman"/>
          <w:b/>
          <w:sz w:val="24"/>
          <w:szCs w:val="24"/>
        </w:rPr>
        <w:t>Jackson</w:t>
      </w:r>
      <w:r w:rsidRPr="003A4900">
        <w:rPr>
          <w:rFonts w:ascii="Times New Roman" w:hAnsi="Times New Roman" w:cs="Times New Roman"/>
          <w:b/>
          <w:sz w:val="24"/>
          <w:szCs w:val="24"/>
        </w:rPr>
        <w:t xml:space="preserve"> questioned</w:t>
      </w:r>
      <w:r w:rsidR="0096253F" w:rsidRPr="003A490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A4900">
        <w:rPr>
          <w:rFonts w:ascii="Times New Roman" w:hAnsi="Times New Roman" w:cs="Times New Roman"/>
          <w:b/>
          <w:sz w:val="24"/>
          <w:szCs w:val="24"/>
        </w:rPr>
        <w:t>“</w:t>
      </w:r>
      <w:r w:rsidR="0096253F" w:rsidRPr="003A4900">
        <w:rPr>
          <w:rFonts w:ascii="Times New Roman" w:hAnsi="Times New Roman" w:cs="Times New Roman"/>
          <w:b/>
          <w:sz w:val="24"/>
          <w:szCs w:val="24"/>
        </w:rPr>
        <w:t>how old is the master plan?</w:t>
      </w:r>
      <w:r w:rsidRPr="003A4900">
        <w:rPr>
          <w:rFonts w:ascii="Times New Roman" w:hAnsi="Times New Roman" w:cs="Times New Roman"/>
          <w:b/>
          <w:sz w:val="24"/>
          <w:szCs w:val="24"/>
        </w:rPr>
        <w:t>”</w:t>
      </w:r>
    </w:p>
    <w:p w:rsidR="0096253F" w:rsidRPr="003A4900" w:rsidRDefault="008A512B" w:rsidP="00BA2E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3A4900" w:rsidRPr="003A4900">
        <w:rPr>
          <w:rFonts w:ascii="Times New Roman" w:hAnsi="Times New Roman" w:cs="Times New Roman"/>
          <w:sz w:val="24"/>
          <w:szCs w:val="24"/>
        </w:rPr>
        <w:t xml:space="preserve"> Master Plan</w:t>
      </w:r>
      <w:r>
        <w:rPr>
          <w:rFonts w:ascii="Times New Roman" w:hAnsi="Times New Roman" w:cs="Times New Roman"/>
          <w:sz w:val="24"/>
          <w:szCs w:val="24"/>
        </w:rPr>
        <w:t xml:space="preserve"> for 2010-2030</w:t>
      </w:r>
      <w:r w:rsidR="003A4900" w:rsidRPr="003A4900">
        <w:rPr>
          <w:rFonts w:ascii="Times New Roman" w:hAnsi="Times New Roman" w:cs="Times New Roman"/>
          <w:sz w:val="24"/>
          <w:szCs w:val="24"/>
        </w:rPr>
        <w:t xml:space="preserve"> was</w:t>
      </w:r>
      <w:r w:rsidR="0096253F" w:rsidRPr="003A4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completed</w:t>
      </w:r>
      <w:r w:rsidR="0096253F" w:rsidRPr="003A4900"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</w:rPr>
        <w:t>2010.</w:t>
      </w:r>
    </w:p>
    <w:p w:rsidR="003A4900" w:rsidRPr="003A4900" w:rsidRDefault="003A4900" w:rsidP="003A4900">
      <w:pPr>
        <w:rPr>
          <w:rFonts w:ascii="Times New Roman" w:hAnsi="Times New Roman" w:cs="Times New Roman"/>
          <w:b/>
          <w:sz w:val="24"/>
          <w:szCs w:val="24"/>
        </w:rPr>
      </w:pPr>
      <w:r w:rsidRPr="003A4900">
        <w:rPr>
          <w:rFonts w:ascii="Times New Roman" w:hAnsi="Times New Roman" w:cs="Times New Roman"/>
          <w:b/>
          <w:sz w:val="24"/>
          <w:szCs w:val="24"/>
        </w:rPr>
        <w:t>How do we improve job placement?</w:t>
      </w:r>
    </w:p>
    <w:p w:rsidR="003A4900" w:rsidRPr="003A4900" w:rsidRDefault="003A4900" w:rsidP="00BA2EA5">
      <w:pPr>
        <w:rPr>
          <w:rFonts w:ascii="Times New Roman" w:hAnsi="Times New Roman" w:cs="Times New Roman"/>
          <w:sz w:val="24"/>
          <w:szCs w:val="24"/>
        </w:rPr>
      </w:pPr>
      <w:r w:rsidRPr="003A4900">
        <w:rPr>
          <w:rFonts w:ascii="Times New Roman" w:hAnsi="Times New Roman" w:cs="Times New Roman"/>
          <w:sz w:val="24"/>
          <w:szCs w:val="24"/>
        </w:rPr>
        <w:t xml:space="preserve">Career services </w:t>
      </w:r>
      <w:r w:rsidR="00712964">
        <w:rPr>
          <w:rFonts w:ascii="Times New Roman" w:hAnsi="Times New Roman" w:cs="Times New Roman"/>
          <w:sz w:val="24"/>
          <w:szCs w:val="24"/>
        </w:rPr>
        <w:t xml:space="preserve">for students and alums </w:t>
      </w:r>
      <w:r w:rsidRPr="003A4900">
        <w:rPr>
          <w:rFonts w:ascii="Times New Roman" w:hAnsi="Times New Roman" w:cs="Times New Roman"/>
          <w:sz w:val="24"/>
          <w:szCs w:val="24"/>
        </w:rPr>
        <w:t xml:space="preserve">has really been </w:t>
      </w:r>
      <w:r w:rsidR="008A512B">
        <w:rPr>
          <w:rFonts w:ascii="Times New Roman" w:hAnsi="Times New Roman" w:cs="Times New Roman"/>
          <w:sz w:val="24"/>
          <w:szCs w:val="24"/>
        </w:rPr>
        <w:t>improving</w:t>
      </w:r>
      <w:r w:rsidRPr="003A4900">
        <w:rPr>
          <w:rFonts w:ascii="Times New Roman" w:hAnsi="Times New Roman" w:cs="Times New Roman"/>
          <w:sz w:val="24"/>
          <w:szCs w:val="24"/>
        </w:rPr>
        <w:t xml:space="preserve"> with the hiring of Pam Cooper. </w:t>
      </w:r>
      <w:r w:rsidR="0079742D">
        <w:rPr>
          <w:rFonts w:ascii="Times New Roman" w:hAnsi="Times New Roman" w:cs="Times New Roman"/>
          <w:sz w:val="24"/>
          <w:szCs w:val="24"/>
        </w:rPr>
        <w:t xml:space="preserve"> President Dietz s</w:t>
      </w:r>
      <w:r w:rsidRPr="003A4900">
        <w:rPr>
          <w:rFonts w:ascii="Times New Roman" w:hAnsi="Times New Roman" w:cs="Times New Roman"/>
          <w:sz w:val="24"/>
          <w:szCs w:val="24"/>
        </w:rPr>
        <w:t>uggests having a blend of career services</w:t>
      </w:r>
      <w:r w:rsidR="0079742D">
        <w:rPr>
          <w:rFonts w:ascii="Times New Roman" w:hAnsi="Times New Roman" w:cs="Times New Roman"/>
          <w:sz w:val="24"/>
          <w:szCs w:val="24"/>
        </w:rPr>
        <w:t>,</w:t>
      </w:r>
      <w:r w:rsidRPr="003A4900">
        <w:rPr>
          <w:rFonts w:ascii="Times New Roman" w:hAnsi="Times New Roman" w:cs="Times New Roman"/>
          <w:sz w:val="24"/>
          <w:szCs w:val="24"/>
        </w:rPr>
        <w:t xml:space="preserve"> where different schools have their own and work mutually with </w:t>
      </w:r>
      <w:r w:rsidR="008A512B">
        <w:rPr>
          <w:rFonts w:ascii="Times New Roman" w:hAnsi="Times New Roman" w:cs="Times New Roman"/>
          <w:sz w:val="24"/>
          <w:szCs w:val="24"/>
        </w:rPr>
        <w:t>ISU</w:t>
      </w:r>
      <w:r w:rsidR="00712964">
        <w:rPr>
          <w:rFonts w:ascii="Times New Roman" w:hAnsi="Times New Roman" w:cs="Times New Roman"/>
          <w:sz w:val="24"/>
          <w:szCs w:val="24"/>
        </w:rPr>
        <w:t>’s C</w:t>
      </w:r>
      <w:r w:rsidRPr="003A4900">
        <w:rPr>
          <w:rFonts w:ascii="Times New Roman" w:hAnsi="Times New Roman" w:cs="Times New Roman"/>
          <w:sz w:val="24"/>
          <w:szCs w:val="24"/>
        </w:rPr>
        <w:t xml:space="preserve">areer </w:t>
      </w:r>
      <w:r w:rsidR="00712964">
        <w:rPr>
          <w:rFonts w:ascii="Times New Roman" w:hAnsi="Times New Roman" w:cs="Times New Roman"/>
          <w:sz w:val="24"/>
          <w:szCs w:val="24"/>
        </w:rPr>
        <w:t>S</w:t>
      </w:r>
      <w:r w:rsidRPr="003A4900">
        <w:rPr>
          <w:rFonts w:ascii="Times New Roman" w:hAnsi="Times New Roman" w:cs="Times New Roman"/>
          <w:sz w:val="24"/>
          <w:szCs w:val="24"/>
        </w:rPr>
        <w:t>ervices</w:t>
      </w:r>
      <w:r w:rsidR="0079742D">
        <w:rPr>
          <w:rFonts w:ascii="Times New Roman" w:hAnsi="Times New Roman" w:cs="Times New Roman"/>
          <w:sz w:val="24"/>
          <w:szCs w:val="24"/>
        </w:rPr>
        <w:t>.</w:t>
      </w:r>
    </w:p>
    <w:p w:rsidR="00346A2F" w:rsidRDefault="003A4900" w:rsidP="00BA2E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closed with touching on some of the p</w:t>
      </w:r>
      <w:r w:rsidR="00346A2F">
        <w:rPr>
          <w:rFonts w:ascii="Times New Roman" w:hAnsi="Times New Roman" w:cs="Times New Roman"/>
          <w:sz w:val="24"/>
          <w:szCs w:val="24"/>
        </w:rPr>
        <w:t>ositive things going on in Illinois in terms of education</w:t>
      </w:r>
    </w:p>
    <w:p w:rsidR="00346A2F" w:rsidRDefault="00346A2F" w:rsidP="00346A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46A2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in the nation for students who transfer</w:t>
      </w:r>
      <w:r w:rsidR="0079742D">
        <w:rPr>
          <w:rFonts w:ascii="Times New Roman" w:hAnsi="Times New Roman" w:cs="Times New Roman"/>
          <w:sz w:val="24"/>
          <w:szCs w:val="24"/>
        </w:rPr>
        <w:t xml:space="preserve"> from community colleges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79742D">
        <w:rPr>
          <w:rFonts w:ascii="Times New Roman" w:hAnsi="Times New Roman" w:cs="Times New Roman"/>
          <w:sz w:val="24"/>
          <w:szCs w:val="24"/>
        </w:rPr>
        <w:t>complete their</w:t>
      </w:r>
      <w:r>
        <w:rPr>
          <w:rFonts w:ascii="Times New Roman" w:hAnsi="Times New Roman" w:cs="Times New Roman"/>
          <w:sz w:val="24"/>
          <w:szCs w:val="24"/>
        </w:rPr>
        <w:t xml:space="preserve"> degree</w:t>
      </w:r>
    </w:p>
    <w:p w:rsidR="00346A2F" w:rsidRDefault="00346A2F" w:rsidP="00346A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graduate with less debt</w:t>
      </w:r>
    </w:p>
    <w:p w:rsidR="00BA2EA5" w:rsidRDefault="00207D3C" w:rsidP="00346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adjourned at </w:t>
      </w:r>
      <w:r w:rsidR="00974865">
        <w:rPr>
          <w:rFonts w:ascii="Times New Roman" w:hAnsi="Times New Roman" w:cs="Times New Roman"/>
          <w:sz w:val="24"/>
          <w:szCs w:val="24"/>
        </w:rPr>
        <w:t>6:56</w:t>
      </w:r>
    </w:p>
    <w:p w:rsidR="0079742D" w:rsidRDefault="0079742D" w:rsidP="00346A2F">
      <w:pPr>
        <w:rPr>
          <w:rFonts w:ascii="Times New Roman" w:hAnsi="Times New Roman" w:cs="Times New Roman"/>
          <w:sz w:val="24"/>
          <w:szCs w:val="24"/>
        </w:rPr>
      </w:pPr>
    </w:p>
    <w:p w:rsidR="0079742D" w:rsidRPr="0079742D" w:rsidRDefault="0079742D" w:rsidP="00346A2F">
      <w:pPr>
        <w:rPr>
          <w:rFonts w:ascii="Times New Roman" w:hAnsi="Times New Roman" w:cs="Times New Roman"/>
          <w:b/>
          <w:sz w:val="24"/>
          <w:szCs w:val="24"/>
        </w:rPr>
      </w:pPr>
      <w:r w:rsidRPr="0079742D">
        <w:rPr>
          <w:rFonts w:ascii="Times New Roman" w:hAnsi="Times New Roman" w:cs="Times New Roman"/>
          <w:b/>
          <w:sz w:val="24"/>
          <w:szCs w:val="24"/>
        </w:rPr>
        <w:t>Additional Information:</w:t>
      </w:r>
    </w:p>
    <w:p w:rsidR="0079742D" w:rsidRPr="00712964" w:rsidRDefault="0079742D" w:rsidP="0071296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2964">
        <w:rPr>
          <w:rFonts w:ascii="Times New Roman" w:hAnsi="Times New Roman" w:cs="Times New Roman"/>
          <w:sz w:val="24"/>
          <w:szCs w:val="24"/>
        </w:rPr>
        <w:t>The ISU Master Plan can be accessed at masterplan.illinoisstate.edu/</w:t>
      </w:r>
    </w:p>
    <w:p w:rsidR="0079742D" w:rsidRPr="00712964" w:rsidRDefault="0079742D" w:rsidP="0071296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2964">
        <w:rPr>
          <w:rFonts w:ascii="Times New Roman" w:hAnsi="Times New Roman" w:cs="Times New Roman"/>
          <w:sz w:val="24"/>
          <w:szCs w:val="24"/>
        </w:rPr>
        <w:t xml:space="preserve">For more information about Career Services, see their annual report at </w:t>
      </w:r>
    </w:p>
    <w:p w:rsidR="0079742D" w:rsidRPr="00712964" w:rsidRDefault="00712964" w:rsidP="007129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742D" w:rsidRPr="00712964">
        <w:rPr>
          <w:rFonts w:ascii="Times New Roman" w:hAnsi="Times New Roman" w:cs="Times New Roman"/>
          <w:sz w:val="24"/>
          <w:szCs w:val="24"/>
        </w:rPr>
        <w:t>careercenter.illinoisstate.edu/about/18-</w:t>
      </w:r>
      <w:r>
        <w:rPr>
          <w:rFonts w:ascii="Times New Roman" w:hAnsi="Times New Roman" w:cs="Times New Roman"/>
          <w:sz w:val="24"/>
          <w:szCs w:val="24"/>
        </w:rPr>
        <w:tab/>
      </w:r>
      <w:r w:rsidR="0079742D" w:rsidRPr="00712964">
        <w:rPr>
          <w:rFonts w:ascii="Times New Roman" w:hAnsi="Times New Roman" w:cs="Times New Roman"/>
          <w:sz w:val="24"/>
          <w:szCs w:val="24"/>
        </w:rPr>
        <w:t>3270%20Career%20Center%20Annual%20Report_ADA.pdf</w:t>
      </w:r>
    </w:p>
    <w:sectPr w:rsidR="0079742D" w:rsidRPr="00712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E2D48"/>
    <w:multiLevelType w:val="hybridMultilevel"/>
    <w:tmpl w:val="B470D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7A3990"/>
    <w:multiLevelType w:val="hybridMultilevel"/>
    <w:tmpl w:val="27D47714"/>
    <w:lvl w:ilvl="0" w:tplc="B2E23B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DC"/>
    <w:rsid w:val="00003B8B"/>
    <w:rsid w:val="00207D3C"/>
    <w:rsid w:val="002A1F59"/>
    <w:rsid w:val="0032500F"/>
    <w:rsid w:val="00346A2F"/>
    <w:rsid w:val="003A4900"/>
    <w:rsid w:val="00487427"/>
    <w:rsid w:val="004B073E"/>
    <w:rsid w:val="005725F5"/>
    <w:rsid w:val="00615483"/>
    <w:rsid w:val="00712964"/>
    <w:rsid w:val="0079742D"/>
    <w:rsid w:val="008A512B"/>
    <w:rsid w:val="0096253F"/>
    <w:rsid w:val="00974865"/>
    <w:rsid w:val="00977FBA"/>
    <w:rsid w:val="00A94BDC"/>
    <w:rsid w:val="00B80852"/>
    <w:rsid w:val="00BA2EA5"/>
    <w:rsid w:val="00C07B77"/>
    <w:rsid w:val="00C959C2"/>
    <w:rsid w:val="00CC3E78"/>
    <w:rsid w:val="00DD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78B55"/>
  <w15:chartTrackingRefBased/>
  <w15:docId w15:val="{9B43A847-1508-46E8-86B8-AA2C984A5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4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A2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7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Milner Library, Illinois State University</Company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Samantha</dc:creator>
  <cp:keywords/>
  <dc:description/>
  <cp:lastModifiedBy>Marx, David</cp:lastModifiedBy>
  <cp:revision>4</cp:revision>
  <dcterms:created xsi:type="dcterms:W3CDTF">2017-10-25T04:51:00Z</dcterms:created>
  <dcterms:modified xsi:type="dcterms:W3CDTF">2017-10-26T15:51:00Z</dcterms:modified>
</cp:coreProperties>
</file>