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D4F6" w14:textId="7685D3F6" w:rsidR="00584A4C" w:rsidRDefault="00584A4C"/>
    <w:p w14:paraId="07217211" w14:textId="2921A6A8" w:rsidR="00917067" w:rsidRDefault="00917067"/>
    <w:p w14:paraId="0B034284" w14:textId="177BC50F" w:rsidR="00917067" w:rsidRDefault="00917067">
      <w:r>
        <w:t>Rules Agenda 10.26</w:t>
      </w:r>
    </w:p>
    <w:p w14:paraId="02438640" w14:textId="41AB3738" w:rsidR="00917067" w:rsidRDefault="00917067" w:rsidP="00917067">
      <w:pPr>
        <w:pStyle w:val="ListParagraph"/>
        <w:numPr>
          <w:ilvl w:val="0"/>
          <w:numId w:val="1"/>
        </w:numPr>
      </w:pPr>
      <w:r>
        <w:t>Public Comment</w:t>
      </w:r>
    </w:p>
    <w:p w14:paraId="60722879" w14:textId="550C680F" w:rsidR="00917067" w:rsidRDefault="00917067" w:rsidP="00917067">
      <w:pPr>
        <w:pStyle w:val="ListParagraph"/>
        <w:numPr>
          <w:ilvl w:val="0"/>
          <w:numId w:val="1"/>
        </w:numPr>
      </w:pPr>
      <w:r>
        <w:t>Approval of the minutes</w:t>
      </w:r>
    </w:p>
    <w:p w14:paraId="5800EA34" w14:textId="44BE8C5D" w:rsidR="00917067" w:rsidRDefault="00917067" w:rsidP="00917067">
      <w:pPr>
        <w:pStyle w:val="ListParagraph"/>
        <w:numPr>
          <w:ilvl w:val="0"/>
          <w:numId w:val="1"/>
        </w:numPr>
      </w:pPr>
      <w:r>
        <w:t>COE Bylaws update</w:t>
      </w:r>
    </w:p>
    <w:p w14:paraId="5D1B9464" w14:textId="0ACDD1AE" w:rsidR="00917067" w:rsidRDefault="00917067" w:rsidP="00917067">
      <w:pPr>
        <w:pStyle w:val="ListParagraph"/>
        <w:numPr>
          <w:ilvl w:val="0"/>
          <w:numId w:val="1"/>
        </w:numPr>
      </w:pPr>
      <w:r>
        <w:t>Graduate Council Bylaws -Final Review before inviting Director of Grad School to committee.</w:t>
      </w:r>
      <w:r w:rsidR="005F2F56">
        <w:t xml:space="preserve"> (see document 002D)</w:t>
      </w:r>
    </w:p>
    <w:sectPr w:rsidR="0091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D0510"/>
    <w:multiLevelType w:val="hybridMultilevel"/>
    <w:tmpl w:val="5BDC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67"/>
    <w:rsid w:val="00533DEE"/>
    <w:rsid w:val="00584A4C"/>
    <w:rsid w:val="005F2F56"/>
    <w:rsid w:val="0091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A24B"/>
  <w15:chartTrackingRefBased/>
  <w15:docId w15:val="{30A8895D-EE0C-451E-A019-C7DE295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Craig</dc:creator>
  <cp:keywords/>
  <dc:description/>
  <cp:lastModifiedBy>Blum, Craig</cp:lastModifiedBy>
  <cp:revision>2</cp:revision>
  <dcterms:created xsi:type="dcterms:W3CDTF">2022-10-19T19:59:00Z</dcterms:created>
  <dcterms:modified xsi:type="dcterms:W3CDTF">2022-10-19T19:59:00Z</dcterms:modified>
</cp:coreProperties>
</file>