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E201" w14:textId="06F77D73" w:rsidR="00846344" w:rsidRDefault="001165EB">
      <w:r>
        <w:t>Rules Agenda 11.9.22</w:t>
      </w:r>
    </w:p>
    <w:p w14:paraId="5F94467E" w14:textId="6144172B" w:rsidR="001165EB" w:rsidRDefault="001165EB" w:rsidP="001165EB">
      <w:pPr>
        <w:pStyle w:val="ListParagraph"/>
        <w:numPr>
          <w:ilvl w:val="0"/>
          <w:numId w:val="1"/>
        </w:numPr>
      </w:pPr>
      <w:r>
        <w:t>Public Comment</w:t>
      </w:r>
    </w:p>
    <w:p w14:paraId="4D7D1EF2" w14:textId="09EDC937" w:rsidR="001165EB" w:rsidRDefault="001165EB" w:rsidP="001165EB">
      <w:pPr>
        <w:pStyle w:val="ListParagraph"/>
        <w:numPr>
          <w:ilvl w:val="0"/>
          <w:numId w:val="1"/>
        </w:numPr>
      </w:pPr>
      <w:r>
        <w:t xml:space="preserve">Approval of the Minutes </w:t>
      </w:r>
    </w:p>
    <w:p w14:paraId="2305FF35" w14:textId="05AB1AF3" w:rsidR="001165EB" w:rsidRDefault="001165EB" w:rsidP="001165EB">
      <w:pPr>
        <w:pStyle w:val="ListParagraph"/>
        <w:numPr>
          <w:ilvl w:val="0"/>
          <w:numId w:val="1"/>
        </w:numPr>
      </w:pPr>
      <w:r>
        <w:t>COE Bylaws (See 001 and 002)</w:t>
      </w:r>
    </w:p>
    <w:p w14:paraId="3A2CE194" w14:textId="5E7DD3DC" w:rsidR="001165EB" w:rsidRDefault="001165EB" w:rsidP="001165EB">
      <w:pPr>
        <w:pStyle w:val="ListParagraph"/>
        <w:numPr>
          <w:ilvl w:val="0"/>
          <w:numId w:val="1"/>
        </w:numPr>
      </w:pPr>
      <w:r>
        <w:t xml:space="preserve">Graduate Council Bylaws </w:t>
      </w:r>
    </w:p>
    <w:p w14:paraId="6CC4CCD2" w14:textId="77777777" w:rsidR="001165EB" w:rsidRDefault="001165EB"/>
    <w:sectPr w:rsidR="0011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36C64"/>
    <w:multiLevelType w:val="hybridMultilevel"/>
    <w:tmpl w:val="0D3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EB"/>
    <w:rsid w:val="001165EB"/>
    <w:rsid w:val="008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34E7"/>
  <w15:chartTrackingRefBased/>
  <w15:docId w15:val="{6A32A397-C90D-47C0-9982-076C607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2022-11-04T16:56:00Z</dcterms:created>
  <dcterms:modified xsi:type="dcterms:W3CDTF">2022-11-04T17:02:00Z</dcterms:modified>
</cp:coreProperties>
</file>