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559B7" w:rsidR="005F67DD" w:rsidP="54CFABD0" w:rsidRDefault="00AE0E01" w14:paraId="5765DB2C" w14:textId="0ACBB08F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4CFABD0" w:rsidR="00AE0E0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Rules</w:t>
      </w:r>
      <w:r w:rsidRPr="54CFABD0" w:rsidR="005F67D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Committee</w:t>
      </w:r>
      <w:r w:rsidRPr="54CFABD0" w:rsidR="005F67D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Meeting Agenda</w:t>
      </w:r>
    </w:p>
    <w:p w:rsidRPr="002559B7" w:rsidR="005F67DD" w:rsidP="307FBA97" w:rsidRDefault="005F67DD" w14:paraId="799617E6" w14:textId="00BE9A67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4CFABD0" w:rsidR="005F67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Wednesday, </w:t>
      </w:r>
      <w:r w:rsidRPr="54CFABD0" w:rsidR="00AA48E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September</w:t>
      </w:r>
      <w:r w:rsidRPr="54CFABD0" w:rsidR="00D114E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4CFABD0" w:rsidR="00CF482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25</w:t>
      </w:r>
      <w:r w:rsidRPr="54CFABD0" w:rsidR="005F67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202</w:t>
      </w:r>
      <w:r w:rsidRPr="54CFABD0" w:rsidR="00AE0E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</w:p>
    <w:p w:rsidRPr="003E1BA6" w:rsidR="005F67DD" w:rsidP="54CFABD0" w:rsidRDefault="005F67DD" w14:paraId="0E1FC87F" w14:textId="77777777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4CFABD0" w:rsidR="005F67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6:00 P.M.</w:t>
      </w:r>
    </w:p>
    <w:p w:rsidR="36F2EA52" w:rsidP="307FBA97" w:rsidRDefault="00AE0E01" w14:paraId="086B1B12" w14:textId="0FF46832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4CFABD0" w:rsidR="00AE0E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 West Lounge – Bone Student Center</w:t>
      </w:r>
    </w:p>
    <w:p w:rsidR="007B6342" w:rsidP="54CFABD0" w:rsidRDefault="007B6342" w14:paraId="59E68BC0" w14:textId="2CE83773" w14:noSpellErr="1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95744B" w:rsidP="54CFABD0" w:rsidRDefault="0095744B" w14:paraId="63A3F424" w14:textId="77777777" w14:noSpellErr="1">
      <w:pPr>
        <w:tabs>
          <w:tab w:val="left" w:pos="1080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AA48EE" w:rsidP="54CFABD0" w:rsidRDefault="00AA48EE" w14:paraId="56794F22" w14:textId="77777777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>Call to Order</w:t>
      </w:r>
    </w:p>
    <w:p w:rsidR="54CFABD0" w:rsidP="54CFABD0" w:rsidRDefault="54CFABD0" w14:paraId="7300E383" w14:textId="27A9B2A9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="00AA48EE" w:rsidP="54CFABD0" w:rsidRDefault="00AA48EE" w14:paraId="06DD9C5A" w14:textId="77777777" w14:noSpellErr="1">
      <w:pPr>
        <w:pStyle w:val="NormalWeb"/>
        <w:rPr>
          <w:rFonts w:ascii="Times New Roman" w:hAnsi="Times New Roman" w:eastAsia="Times New Roman" w:cs="Times New Roman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>Roll Call</w:t>
      </w:r>
    </w:p>
    <w:p w:rsidR="54CFABD0" w:rsidP="54CFABD0" w:rsidRDefault="54CFABD0" w14:paraId="1F06405D" w14:textId="3955D1F2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="00AA48EE" w:rsidP="54CFABD0" w:rsidRDefault="00AA48EE" w14:paraId="7EC3E9BB" w14:textId="77777777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>Public Comment</w:t>
      </w:r>
    </w:p>
    <w:p w:rsidR="54CFABD0" w:rsidP="54CFABD0" w:rsidRDefault="54CFABD0" w14:paraId="60D7B97A" w14:textId="3F99B299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="005A47C5" w:rsidP="54CFABD0" w:rsidRDefault="005A47C5" w14:paraId="7A31B4C0" w14:textId="29856D1F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5A47C5">
        <w:rPr>
          <w:rFonts w:ascii="Times New Roman" w:hAnsi="Times New Roman" w:eastAsia="Times New Roman" w:cs="Times New Roman"/>
          <w:b w:val="1"/>
          <w:bCs w:val="1"/>
        </w:rPr>
        <w:t>Approval of Committee Minutes</w:t>
      </w:r>
    </w:p>
    <w:p w:rsidR="54CFABD0" w:rsidP="54CFABD0" w:rsidRDefault="54CFABD0" w14:paraId="0CE163B9" w14:textId="0E5C5058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="005A47C5" w:rsidP="54CFABD0" w:rsidRDefault="005A47C5" w14:paraId="627317C6" w14:textId="55CBF85C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5A47C5">
        <w:rPr>
          <w:rFonts w:ascii="Times New Roman" w:hAnsi="Times New Roman" w:eastAsia="Times New Roman" w:cs="Times New Roman"/>
          <w:b w:val="1"/>
          <w:bCs w:val="1"/>
        </w:rPr>
        <w:t>Chairperson’s Remarks</w:t>
      </w:r>
    </w:p>
    <w:p w:rsidR="54CFABD0" w:rsidP="54CFABD0" w:rsidRDefault="54CFABD0" w14:paraId="43F3B949" w14:textId="61DF1737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Pr="0095744B" w:rsidR="00AA48EE" w:rsidP="54CFABD0" w:rsidRDefault="00AA48EE" w14:paraId="3CEA9E40" w14:textId="3F6754EC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 xml:space="preserve">Order of Business: </w:t>
      </w:r>
    </w:p>
    <w:p w:rsidRPr="008140CB" w:rsidR="00AA48EE" w:rsidP="54CFABD0" w:rsidRDefault="00AE0E01" w14:paraId="2EFFFBDF" w14:textId="7EFD110A" w14:noSpellErr="1">
      <w:pPr>
        <w:pStyle w:val="NormalWeb"/>
        <w:numPr>
          <w:ilvl w:val="0"/>
          <w:numId w:val="3"/>
        </w:numPr>
        <w:rPr>
          <w:rStyle w:val="Hyperlink"/>
          <w:rFonts w:ascii="Times New Roman" w:hAnsi="Times New Roman" w:eastAsia="Times New Roman" w:cs="Times New Roman"/>
          <w:color w:val="auto"/>
          <w:u w:val="none"/>
        </w:rPr>
      </w:pPr>
      <w:r w:rsidRPr="54CFABD0" w:rsidR="00AE0E01">
        <w:rPr>
          <w:rFonts w:ascii="Times New Roman" w:hAnsi="Times New Roman" w:eastAsia="Times New Roman" w:cs="Times New Roman"/>
        </w:rPr>
        <w:t>Review</w:t>
      </w:r>
      <w:r w:rsidRPr="54CFABD0" w:rsidR="0076423E">
        <w:rPr>
          <w:rFonts w:ascii="Times New Roman" w:hAnsi="Times New Roman" w:eastAsia="Times New Roman" w:cs="Times New Roman"/>
        </w:rPr>
        <w:t xml:space="preserve"> </w:t>
      </w:r>
      <w:hyperlink r:id="R43cf9c13b8e04cba">
        <w:r w:rsidRPr="54CFABD0" w:rsidR="0076423E">
          <w:rPr>
            <w:rStyle w:val="Hyperlink"/>
            <w:rFonts w:ascii="Times New Roman" w:hAnsi="Times New Roman" w:eastAsia="Times New Roman" w:cs="Times New Roman"/>
          </w:rPr>
          <w:t>College of Engineering Bylaws</w:t>
        </w:r>
      </w:hyperlink>
    </w:p>
    <w:p w:rsidR="008140CB" w:rsidP="54CFABD0" w:rsidRDefault="003E7FB7" w14:paraId="075680F5" w14:textId="5D7051DF" w14:noSpellErr="1">
      <w:pPr>
        <w:pStyle w:val="NormalWeb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54CFABD0" w:rsidR="003E7FB7">
        <w:rPr>
          <w:rFonts w:ascii="Times New Roman" w:hAnsi="Times New Roman" w:eastAsia="Times New Roman" w:cs="Times New Roman"/>
        </w:rPr>
        <w:t>SAR #0107: Consider Editing Internal Committee Bylaws to Accommodate new Engineering senator</w:t>
      </w:r>
      <w:r w:rsidRPr="54CFABD0" w:rsidR="003E7FB7">
        <w:rPr>
          <w:rFonts w:ascii="Times New Roman" w:hAnsi="Times New Roman" w:eastAsia="Times New Roman" w:cs="Times New Roman"/>
        </w:rPr>
        <w:t xml:space="preserve">: </w:t>
      </w:r>
      <w:hyperlink r:id="Rf62793cd2fd4441d">
        <w:r w:rsidRPr="54CFABD0" w:rsidR="003E7FB7">
          <w:rPr>
            <w:rStyle w:val="Hyperlink"/>
            <w:rFonts w:ascii="Times New Roman" w:hAnsi="Times New Roman" w:eastAsia="Times New Roman" w:cs="Times New Roman"/>
          </w:rPr>
          <w:t>Academic Senate Bylaws - Appendix II.B</w:t>
        </w:r>
      </w:hyperlink>
    </w:p>
    <w:p w:rsidRPr="00C47233" w:rsidR="00C47233" w:rsidP="54CFABD0" w:rsidRDefault="00C47233" w14:paraId="35434693" w14:textId="4A8BD84A" w14:noSpellErr="1">
      <w:pPr>
        <w:pStyle w:val="NormalWeb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54CFABD0" w:rsidR="00C47233">
        <w:rPr>
          <w:rFonts w:ascii="Times New Roman" w:hAnsi="Times New Roman" w:eastAsia="Times New Roman" w:cs="Times New Roman"/>
        </w:rPr>
        <w:t xml:space="preserve">SAR #0031: </w:t>
      </w:r>
      <w:hyperlink r:id="R1d0e38f466664191">
        <w:r w:rsidRPr="54CFABD0" w:rsidR="00C47233">
          <w:rPr>
            <w:rStyle w:val="Hyperlink"/>
            <w:rFonts w:ascii="Times New Roman" w:hAnsi="Times New Roman" w:eastAsia="Times New Roman" w:cs="Times New Roman"/>
          </w:rPr>
          <w:t>Notes Academic Facilities Report on Charges.docx</w:t>
        </w:r>
      </w:hyperlink>
    </w:p>
    <w:p w:rsidR="54CFABD0" w:rsidP="54CFABD0" w:rsidRDefault="54CFABD0" w14:paraId="734F096C" w14:textId="541DDCF9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</w:p>
    <w:p w:rsidRPr="00AA48EE" w:rsidR="008613AE" w:rsidP="54CFABD0" w:rsidRDefault="00AA48EE" w14:paraId="72FA5235" w14:textId="4EC72189" w14:noSpellErr="1">
      <w:pPr>
        <w:pStyle w:val="NormalWeb"/>
        <w:rPr>
          <w:rFonts w:ascii="Times New Roman" w:hAnsi="Times New Roman" w:eastAsia="Times New Roman" w:cs="Times New Roman"/>
          <w:b w:val="1"/>
          <w:bCs w:val="1"/>
        </w:rPr>
      </w:pPr>
      <w:r w:rsidRPr="54CFABD0" w:rsidR="00AA48EE">
        <w:rPr>
          <w:rFonts w:ascii="Times New Roman" w:hAnsi="Times New Roman" w:eastAsia="Times New Roman" w:cs="Times New Roman"/>
          <w:b w:val="1"/>
          <w:bCs w:val="1"/>
        </w:rPr>
        <w:t xml:space="preserve">Adjourn </w:t>
      </w:r>
    </w:p>
    <w:sectPr w:rsidRPr="00AA48EE" w:rsidR="008613A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7C8C"/>
    <w:multiLevelType w:val="hybridMultilevel"/>
    <w:tmpl w:val="D25479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435BA7"/>
    <w:multiLevelType w:val="multilevel"/>
    <w:tmpl w:val="D9BA3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F719E"/>
    <w:multiLevelType w:val="hybridMultilevel"/>
    <w:tmpl w:val="ECDE8114"/>
    <w:lvl w:ilvl="0" w:tplc="66AAF5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354"/>
    <w:multiLevelType w:val="hybridMultilevel"/>
    <w:tmpl w:val="B7C6C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0A43"/>
    <w:multiLevelType w:val="hybridMultilevel"/>
    <w:tmpl w:val="B26A3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793153">
    <w:abstractNumId w:val="0"/>
  </w:num>
  <w:num w:numId="2" w16cid:durableId="1370955734">
    <w:abstractNumId w:val="1"/>
  </w:num>
  <w:num w:numId="3" w16cid:durableId="2042824596">
    <w:abstractNumId w:val="2"/>
  </w:num>
  <w:num w:numId="4" w16cid:durableId="767697994">
    <w:abstractNumId w:val="3"/>
  </w:num>
  <w:num w:numId="5" w16cid:durableId="1739014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DD"/>
    <w:rsid w:val="00016836"/>
    <w:rsid w:val="00036F82"/>
    <w:rsid w:val="00051637"/>
    <w:rsid w:val="000558B5"/>
    <w:rsid w:val="0008731D"/>
    <w:rsid w:val="000A5CAC"/>
    <w:rsid w:val="00155A5B"/>
    <w:rsid w:val="00221B50"/>
    <w:rsid w:val="00227B5E"/>
    <w:rsid w:val="00295C75"/>
    <w:rsid w:val="0033081D"/>
    <w:rsid w:val="003309BD"/>
    <w:rsid w:val="003D275B"/>
    <w:rsid w:val="003E0EB0"/>
    <w:rsid w:val="003E7FB7"/>
    <w:rsid w:val="003F7C15"/>
    <w:rsid w:val="003F7CF2"/>
    <w:rsid w:val="00402F70"/>
    <w:rsid w:val="00406405"/>
    <w:rsid w:val="00471BBE"/>
    <w:rsid w:val="004B0CCB"/>
    <w:rsid w:val="004C7083"/>
    <w:rsid w:val="004E7EC8"/>
    <w:rsid w:val="00513EE5"/>
    <w:rsid w:val="00532E37"/>
    <w:rsid w:val="00551F3F"/>
    <w:rsid w:val="005657D0"/>
    <w:rsid w:val="005A47C5"/>
    <w:rsid w:val="005B42EC"/>
    <w:rsid w:val="005F67DD"/>
    <w:rsid w:val="006F6F4A"/>
    <w:rsid w:val="00712407"/>
    <w:rsid w:val="0076423E"/>
    <w:rsid w:val="007B6342"/>
    <w:rsid w:val="007C5D39"/>
    <w:rsid w:val="008140CB"/>
    <w:rsid w:val="00855BB9"/>
    <w:rsid w:val="0085645E"/>
    <w:rsid w:val="008613AE"/>
    <w:rsid w:val="00943A7D"/>
    <w:rsid w:val="0095744B"/>
    <w:rsid w:val="00962680"/>
    <w:rsid w:val="00972E90"/>
    <w:rsid w:val="009F3182"/>
    <w:rsid w:val="00AA4817"/>
    <w:rsid w:val="00AA48EE"/>
    <w:rsid w:val="00AB49FC"/>
    <w:rsid w:val="00AE0E01"/>
    <w:rsid w:val="00AE120D"/>
    <w:rsid w:val="00AF2184"/>
    <w:rsid w:val="00B426BC"/>
    <w:rsid w:val="00BB4655"/>
    <w:rsid w:val="00BB6500"/>
    <w:rsid w:val="00BD05A9"/>
    <w:rsid w:val="00BF0DF0"/>
    <w:rsid w:val="00C47233"/>
    <w:rsid w:val="00CB55B4"/>
    <w:rsid w:val="00CD0C36"/>
    <w:rsid w:val="00CF4824"/>
    <w:rsid w:val="00D00339"/>
    <w:rsid w:val="00D114ED"/>
    <w:rsid w:val="00DB0DFF"/>
    <w:rsid w:val="00E07B7D"/>
    <w:rsid w:val="00E11157"/>
    <w:rsid w:val="00E806E3"/>
    <w:rsid w:val="00F32378"/>
    <w:rsid w:val="00F80C1B"/>
    <w:rsid w:val="00FE19D7"/>
    <w:rsid w:val="159BB2DB"/>
    <w:rsid w:val="2CA7617A"/>
    <w:rsid w:val="307FBA97"/>
    <w:rsid w:val="36F2EA52"/>
    <w:rsid w:val="436FCC3C"/>
    <w:rsid w:val="54CFABD0"/>
    <w:rsid w:val="60F646B4"/>
    <w:rsid w:val="698FB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9F3C"/>
  <w15:chartTrackingRefBased/>
  <w15:docId w15:val="{047184EA-4397-4B2C-9678-B69451C4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67DD"/>
    <w:pPr>
      <w:spacing w:after="200" w:line="276" w:lineRule="auto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DD"/>
    <w:rPr>
      <w:color w:val="0000FF"/>
      <w:u w:val="single"/>
    </w:rPr>
  </w:style>
  <w:style w:type="paragraph" w:styleId="NoSpacing">
    <w:name w:val="No Spacing"/>
    <w:uiPriority w:val="1"/>
    <w:qFormat/>
    <w:rsid w:val="005F67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1F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D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42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illinoisstateuniversity.sharepoint.com/:w:/s/RulesCommittee/ESwhB6vzrYxOvz3M3SAARSMBX1yU5cKzqUreUdwnifxGCg?e=Ua3niD" TargetMode="External" Id="R43cf9c13b8e04cba" /><Relationship Type="http://schemas.openxmlformats.org/officeDocument/2006/relationships/hyperlink" Target="https://illinoisstateuniversity.sharepoint.com/:f:/s/RulesCommittee/ErmfL-I04PpBmk-UnmRHdIwBNQEJ-WomAe6ZF6KZiFJQlw?e=VaSANh" TargetMode="External" Id="Rf62793cd2fd4441d" /><Relationship Type="http://schemas.openxmlformats.org/officeDocument/2006/relationships/hyperlink" Target="https://illinoisstateuniversity.sharepoint.com/:w:/s/RulesCommittee/EcxabuEe5F5Ov-84by1_yDkBHY8WEb4zKHelc3HW8EBiAw?e=XJoCff" TargetMode="External" Id="R1d0e38f4666641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2F052-650E-47B4-9E57-97326141AFB4}"/>
</file>

<file path=customXml/itemProps2.xml><?xml version="1.0" encoding="utf-8"?>
<ds:datastoreItem xmlns:ds="http://schemas.openxmlformats.org/officeDocument/2006/customXml" ds:itemID="{43F838C2-8DEB-4330-B5CD-8647E6AF0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72035-E1D4-4BAF-AAFB-1571CC73A8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Valentin, Rick</lastModifiedBy>
  <revision>6</revision>
  <dcterms:created xsi:type="dcterms:W3CDTF">2024-09-18T19:30:00.0000000Z</dcterms:created>
  <dcterms:modified xsi:type="dcterms:W3CDTF">2024-09-19T04:45:04.0578107Z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