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FF94D" w14:textId="77777777" w:rsidR="00E8530B" w:rsidRDefault="00E8530B" w:rsidP="00E8530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University Policy Committee Minutes</w:t>
      </w:r>
    </w:p>
    <w:p w14:paraId="4C5BBCB7" w14:textId="1E05A50B" w:rsidR="00E8530B" w:rsidRDefault="00E8530B" w:rsidP="00E8530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6EF67163">
        <w:rPr>
          <w:rFonts w:ascii="Times New Roman" w:eastAsia="Times New Roman" w:hAnsi="Times New Roman" w:cs="Times New Roman"/>
          <w:b/>
          <w:bCs/>
        </w:rPr>
        <w:t xml:space="preserve">Wednesday, </w:t>
      </w:r>
      <w:r>
        <w:rPr>
          <w:rFonts w:ascii="Times New Roman" w:eastAsia="Times New Roman" w:hAnsi="Times New Roman" w:cs="Times New Roman"/>
          <w:b/>
          <w:bCs/>
        </w:rPr>
        <w:t>February 19th</w:t>
      </w:r>
      <w:r w:rsidRPr="6EF67163">
        <w:rPr>
          <w:rFonts w:ascii="Times New Roman" w:eastAsia="Times New Roman" w:hAnsi="Times New Roman" w:cs="Times New Roman"/>
          <w:b/>
          <w:bCs/>
        </w:rPr>
        <w:t>, 2025</w:t>
      </w:r>
    </w:p>
    <w:p w14:paraId="766385BB" w14:textId="77777777" w:rsidR="00E8530B" w:rsidRDefault="00E8530B" w:rsidP="00E8530B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67529245">
        <w:rPr>
          <w:rFonts w:ascii="Times New Roman" w:eastAsia="Times New Roman" w:hAnsi="Times New Roman" w:cs="Times New Roman"/>
          <w:b/>
          <w:bCs/>
          <w:color w:val="000000" w:themeColor="text1"/>
        </w:rPr>
        <w:t>6:00 P.M.</w:t>
      </w:r>
    </w:p>
    <w:p w14:paraId="630E3B30" w14:textId="77777777" w:rsidR="00E8530B" w:rsidRDefault="00E8530B" w:rsidP="00E8530B">
      <w:pPr>
        <w:tabs>
          <w:tab w:val="left" w:pos="1080"/>
        </w:tabs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289B3A8">
        <w:rPr>
          <w:rFonts w:ascii="Times New Roman" w:eastAsia="Times New Roman" w:hAnsi="Times New Roman" w:cs="Times New Roman"/>
          <w:b/>
          <w:bCs/>
          <w:color w:val="000000" w:themeColor="text1"/>
        </w:rPr>
        <w:t>EAST LOUNGE 4, BONE STUDENT CENTER</w:t>
      </w:r>
    </w:p>
    <w:p w14:paraId="34017BA0" w14:textId="77777777" w:rsidR="00E8530B" w:rsidRDefault="00E8530B" w:rsidP="00E8530B">
      <w:pPr>
        <w:tabs>
          <w:tab w:val="left" w:pos="1080"/>
        </w:tabs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</w:p>
    <w:p w14:paraId="09EDE42F" w14:textId="77777777" w:rsidR="00D50911" w:rsidRDefault="00D50911" w:rsidP="002D2721">
      <w:pPr>
        <w:jc w:val="center"/>
      </w:pPr>
    </w:p>
    <w:p w14:paraId="3AC16D74" w14:textId="2819756A" w:rsidR="008014A3" w:rsidRPr="008014A3" w:rsidRDefault="008014A3" w:rsidP="008014A3">
      <w:pPr>
        <w:pStyle w:val="ListParagraph"/>
        <w:tabs>
          <w:tab w:val="left" w:pos="1080"/>
        </w:tabs>
        <w:rPr>
          <w:rFonts w:ascii="Times New Roman" w:eastAsia="Times New Roman" w:hAnsi="Times New Roman" w:cs="Times New Roman"/>
          <w:color w:val="000000" w:themeColor="text1"/>
        </w:rPr>
      </w:pPr>
      <w:r w:rsidRPr="008014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Call to Order – Meeting Called to Order at 6:03 pm</w:t>
      </w:r>
      <w:r w:rsidR="001144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?</w:t>
      </w:r>
    </w:p>
    <w:p w14:paraId="2990C1A6" w14:textId="77777777" w:rsidR="008014A3" w:rsidRPr="008014A3" w:rsidRDefault="008014A3" w:rsidP="008014A3">
      <w:pPr>
        <w:pStyle w:val="ListParagraph"/>
        <w:tabs>
          <w:tab w:val="left" w:pos="1080"/>
        </w:tabs>
        <w:rPr>
          <w:rFonts w:ascii="Times New Roman" w:eastAsia="Times New Roman" w:hAnsi="Times New Roman" w:cs="Times New Roman"/>
          <w:color w:val="000000" w:themeColor="text1"/>
        </w:rPr>
      </w:pPr>
    </w:p>
    <w:p w14:paraId="3161D439" w14:textId="77777777" w:rsidR="008014A3" w:rsidRPr="008014A3" w:rsidRDefault="008014A3" w:rsidP="008014A3">
      <w:pPr>
        <w:pStyle w:val="ListParagraph"/>
        <w:tabs>
          <w:tab w:val="left" w:pos="1080"/>
        </w:tabs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  <w:r w:rsidRPr="008014A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Roll Call </w:t>
      </w:r>
    </w:p>
    <w:p w14:paraId="11175D29" w14:textId="77777777" w:rsidR="008014A3" w:rsidRPr="008014A3" w:rsidRDefault="008014A3" w:rsidP="008014A3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8014A3">
        <w:rPr>
          <w:rFonts w:ascii="Times New Roman" w:eastAsia="Times New Roman" w:hAnsi="Times New Roman" w:cs="Times New Roman"/>
          <w:i/>
          <w:iCs/>
          <w:color w:val="000000" w:themeColor="text1"/>
        </w:rPr>
        <w:t>Chairperson Todd Stewart - present</w:t>
      </w:r>
    </w:p>
    <w:p w14:paraId="485DA830" w14:textId="5C71E02D" w:rsidR="008014A3" w:rsidRPr="008014A3" w:rsidRDefault="008014A3" w:rsidP="008014A3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8014A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Secretary Jamani Reed -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excused</w:t>
      </w:r>
    </w:p>
    <w:p w14:paraId="4C0A1F6A" w14:textId="20992D71" w:rsidR="008014A3" w:rsidRPr="008014A3" w:rsidRDefault="008014A3" w:rsidP="008014A3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8014A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Eric Peterson - </w:t>
      </w:r>
      <w:r w:rsidR="00161A67">
        <w:rPr>
          <w:rFonts w:ascii="Times New Roman" w:eastAsia="Times New Roman" w:hAnsi="Times New Roman" w:cs="Times New Roman"/>
          <w:i/>
          <w:iCs/>
          <w:color w:val="000000" w:themeColor="text1"/>
        </w:rPr>
        <w:t>present</w:t>
      </w:r>
    </w:p>
    <w:p w14:paraId="3B640784" w14:textId="77777777" w:rsidR="008014A3" w:rsidRPr="008014A3" w:rsidRDefault="008014A3" w:rsidP="008014A3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8014A3">
        <w:rPr>
          <w:rFonts w:ascii="Times New Roman" w:eastAsia="Times New Roman" w:hAnsi="Times New Roman" w:cs="Times New Roman"/>
          <w:i/>
          <w:iCs/>
          <w:color w:val="000000" w:themeColor="text1"/>
        </w:rPr>
        <w:t>Michael Barrowclough - present</w:t>
      </w:r>
    </w:p>
    <w:p w14:paraId="2DA52134" w14:textId="6C63D20C" w:rsidR="007C62E9" w:rsidRPr="007C62E9" w:rsidRDefault="008014A3" w:rsidP="007C62E9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8014A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Vishal Midha </w:t>
      </w:r>
      <w:r w:rsidR="007C62E9">
        <w:rPr>
          <w:rFonts w:ascii="Times New Roman" w:eastAsia="Times New Roman" w:hAnsi="Times New Roman" w:cs="Times New Roman"/>
          <w:i/>
          <w:iCs/>
          <w:color w:val="000000" w:themeColor="text1"/>
        </w:rPr>
        <w:t>–</w:t>
      </w:r>
      <w:r w:rsidRPr="008014A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161A67">
        <w:rPr>
          <w:rFonts w:ascii="Times New Roman" w:eastAsia="Times New Roman" w:hAnsi="Times New Roman" w:cs="Times New Roman"/>
          <w:i/>
          <w:iCs/>
          <w:color w:val="000000" w:themeColor="text1"/>
        </w:rPr>
        <w:t>presen</w:t>
      </w:r>
      <w:r w:rsidR="007C62E9">
        <w:rPr>
          <w:rFonts w:ascii="Times New Roman" w:eastAsia="Times New Roman" w:hAnsi="Times New Roman" w:cs="Times New Roman"/>
          <w:i/>
          <w:iCs/>
          <w:color w:val="000000" w:themeColor="text1"/>
        </w:rPr>
        <w:t>t</w:t>
      </w:r>
    </w:p>
    <w:p w14:paraId="7F3ED4D5" w14:textId="1D0C549B" w:rsidR="008014A3" w:rsidRPr="008014A3" w:rsidRDefault="008014A3" w:rsidP="008014A3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8014A3">
        <w:rPr>
          <w:rFonts w:ascii="Times New Roman" w:eastAsia="Times New Roman" w:hAnsi="Times New Roman" w:cs="Times New Roman"/>
          <w:i/>
          <w:iCs/>
          <w:color w:val="000000" w:themeColor="text1"/>
        </w:rPr>
        <w:t>Jeff Helms - presen</w:t>
      </w:r>
      <w:r w:rsidR="00161A67">
        <w:rPr>
          <w:rFonts w:ascii="Times New Roman" w:eastAsia="Times New Roman" w:hAnsi="Times New Roman" w:cs="Times New Roman"/>
          <w:i/>
          <w:iCs/>
          <w:color w:val="000000" w:themeColor="text1"/>
        </w:rPr>
        <w:t>t</w:t>
      </w:r>
    </w:p>
    <w:p w14:paraId="2877E671" w14:textId="43795EB0" w:rsidR="008014A3" w:rsidRDefault="008014A3" w:rsidP="008014A3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8014A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Malia Pellegrini </w:t>
      </w:r>
      <w:r w:rsidR="00C97FBF">
        <w:rPr>
          <w:rFonts w:ascii="Times New Roman" w:eastAsia="Times New Roman" w:hAnsi="Times New Roman" w:cs="Times New Roman"/>
          <w:i/>
          <w:iCs/>
          <w:color w:val="000000" w:themeColor="text1"/>
        </w:rPr>
        <w:t>–</w:t>
      </w:r>
      <w:r w:rsidRPr="008014A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present</w:t>
      </w:r>
    </w:p>
    <w:p w14:paraId="557306AF" w14:textId="148CD2B9" w:rsidR="00C97FBF" w:rsidRPr="008014A3" w:rsidRDefault="00C97FBF" w:rsidP="008014A3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Joshua Sweedler-- present</w:t>
      </w:r>
    </w:p>
    <w:p w14:paraId="1AD048A8" w14:textId="77777777" w:rsidR="008014A3" w:rsidRPr="008014A3" w:rsidRDefault="008014A3" w:rsidP="008014A3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8014A3">
        <w:rPr>
          <w:rFonts w:ascii="Times New Roman" w:eastAsia="Times New Roman" w:hAnsi="Times New Roman" w:cs="Times New Roman"/>
          <w:i/>
          <w:iCs/>
          <w:color w:val="000000" w:themeColor="text1"/>
        </w:rPr>
        <w:t>Joe Polizzi - present</w:t>
      </w:r>
    </w:p>
    <w:p w14:paraId="43801312" w14:textId="77777777" w:rsidR="008014A3" w:rsidRPr="008014A3" w:rsidRDefault="008014A3" w:rsidP="008014A3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8014A3">
        <w:rPr>
          <w:rFonts w:ascii="Times New Roman" w:eastAsia="Times New Roman" w:hAnsi="Times New Roman" w:cs="Times New Roman"/>
          <w:i/>
          <w:iCs/>
          <w:color w:val="000000" w:themeColor="text1"/>
        </w:rPr>
        <w:t>Craig Gatto - present</w:t>
      </w:r>
    </w:p>
    <w:p w14:paraId="236882AA" w14:textId="6A184C34" w:rsidR="008014A3" w:rsidRPr="008014A3" w:rsidRDefault="008014A3" w:rsidP="008014A3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8014A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Dean Andy Morgan -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present</w:t>
      </w:r>
    </w:p>
    <w:p w14:paraId="7EE0F4BD" w14:textId="77777777" w:rsidR="008014A3" w:rsidRDefault="008014A3" w:rsidP="00AC3EAA">
      <w:pPr>
        <w:pStyle w:val="ListParagraph"/>
      </w:pPr>
    </w:p>
    <w:p w14:paraId="101550ED" w14:textId="77777777" w:rsidR="00BD4D75" w:rsidRDefault="00BD4D75" w:rsidP="00BD4D75">
      <w:pPr>
        <w:tabs>
          <w:tab w:val="left" w:pos="1080"/>
        </w:tabs>
        <w:rPr>
          <w:rFonts w:ascii="Cambria" w:eastAsia="Cambria" w:hAnsi="Cambria" w:cs="Cambria"/>
          <w:color w:val="000000" w:themeColor="text1"/>
        </w:rPr>
      </w:pPr>
      <w:r w:rsidRPr="22BFC45F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Public Comment: All speakers must sign in with the </w:t>
      </w:r>
      <w:r>
        <w:rPr>
          <w:rFonts w:ascii="Cambria" w:eastAsia="Cambria" w:hAnsi="Cambria" w:cs="Cambria"/>
          <w:b/>
          <w:bCs/>
          <w:i/>
          <w:iCs/>
          <w:color w:val="000000" w:themeColor="text1"/>
        </w:rPr>
        <w:t>Committee</w:t>
      </w:r>
      <w:r w:rsidRPr="22BFC45F">
        <w:rPr>
          <w:rFonts w:ascii="Cambria" w:eastAsia="Cambria" w:hAnsi="Cambria" w:cs="Cambria"/>
          <w:b/>
          <w:bCs/>
          <w:i/>
          <w:iCs/>
          <w:color w:val="000000" w:themeColor="text1"/>
        </w:rPr>
        <w:t xml:space="preserve"> Secretary prior to the start of the meeting.</w:t>
      </w:r>
    </w:p>
    <w:p w14:paraId="427B5269" w14:textId="77777777" w:rsidR="00BD4D75" w:rsidRDefault="00BD4D75" w:rsidP="00AC3EAA">
      <w:pPr>
        <w:pStyle w:val="ListParagraph"/>
      </w:pPr>
    </w:p>
    <w:p w14:paraId="4DE9C782" w14:textId="1719E39C" w:rsidR="003A642A" w:rsidRDefault="003A642A" w:rsidP="00D50911">
      <w:pPr>
        <w:pStyle w:val="ListParagraph"/>
        <w:numPr>
          <w:ilvl w:val="0"/>
          <w:numId w:val="1"/>
        </w:numPr>
      </w:pPr>
      <w:r>
        <w:t>Approval of the Minute</w:t>
      </w:r>
      <w:r w:rsidR="008014A3">
        <w:t>s</w:t>
      </w:r>
      <w:r w:rsidR="0050279F">
        <w:t xml:space="preserve">; </w:t>
      </w:r>
      <w:r w:rsidR="00B72625">
        <w:t>January 22</w:t>
      </w:r>
      <w:r w:rsidR="00B72625" w:rsidRPr="00B72625">
        <w:rPr>
          <w:vertAlign w:val="superscript"/>
        </w:rPr>
        <w:t>nd</w:t>
      </w:r>
      <w:r w:rsidR="00B72625">
        <w:t>, 2025</w:t>
      </w:r>
    </w:p>
    <w:p w14:paraId="6B1AB6CE" w14:textId="4B9C1EDD" w:rsidR="004C3C30" w:rsidRDefault="006A5811" w:rsidP="006A5811">
      <w:pPr>
        <w:pStyle w:val="ListParagraph"/>
        <w:numPr>
          <w:ilvl w:val="1"/>
          <w:numId w:val="1"/>
        </w:numPr>
      </w:pPr>
      <w:r>
        <w:t>Motion to approve minutes made by Senator Helms,</w:t>
      </w:r>
      <w:r w:rsidR="002554C9">
        <w:t xml:space="preserve"> seconded by</w:t>
      </w:r>
      <w:r w:rsidR="004C3C30">
        <w:t xml:space="preserve"> </w:t>
      </w:r>
      <w:r w:rsidR="00626FAA">
        <w:t xml:space="preserve">Senator </w:t>
      </w:r>
      <w:r w:rsidR="004004C6">
        <w:t>Stewart</w:t>
      </w:r>
    </w:p>
    <w:p w14:paraId="6EED55B0" w14:textId="21FFBDA2" w:rsidR="002554C9" w:rsidRDefault="002554C9" w:rsidP="006A5811">
      <w:pPr>
        <w:pStyle w:val="ListParagraph"/>
        <w:numPr>
          <w:ilvl w:val="1"/>
          <w:numId w:val="1"/>
        </w:numPr>
      </w:pPr>
      <w:r>
        <w:t>Motion passes</w:t>
      </w:r>
      <w:r w:rsidR="00A93A69">
        <w:t xml:space="preserve"> 8-0-2</w:t>
      </w:r>
    </w:p>
    <w:p w14:paraId="5E406570" w14:textId="77777777" w:rsidR="006A5811" w:rsidRDefault="006A5811" w:rsidP="006A5811">
      <w:pPr>
        <w:pStyle w:val="ListParagraph"/>
      </w:pPr>
    </w:p>
    <w:p w14:paraId="6805A3BF" w14:textId="0BA8B461" w:rsidR="00D50911" w:rsidRDefault="00D50911" w:rsidP="009323EA">
      <w:pPr>
        <w:pStyle w:val="ListParagraph"/>
      </w:pPr>
    </w:p>
    <w:p w14:paraId="75CA9C50" w14:textId="3D90B6E6" w:rsidR="00D50911" w:rsidRDefault="0079638C" w:rsidP="00D50911">
      <w:pPr>
        <w:pStyle w:val="ListParagraph"/>
        <w:numPr>
          <w:ilvl w:val="0"/>
          <w:numId w:val="1"/>
        </w:numPr>
      </w:pPr>
      <w:r>
        <w:t>Initial d</w:t>
      </w:r>
      <w:r w:rsidR="00D50911">
        <w:t>iscussion of 3.1.44</w:t>
      </w:r>
      <w:r w:rsidR="00FD719E">
        <w:t xml:space="preserve"> Amorous Relations with </w:t>
      </w:r>
      <w:r w:rsidR="00B6004F">
        <w:t>AP Council Representative Amy Secretan</w:t>
      </w:r>
    </w:p>
    <w:p w14:paraId="3C7309B0" w14:textId="254ED697" w:rsidR="0050279F" w:rsidRDefault="00C733FA" w:rsidP="007D51D3">
      <w:pPr>
        <w:pStyle w:val="ListParagraph"/>
        <w:numPr>
          <w:ilvl w:val="1"/>
          <w:numId w:val="1"/>
        </w:numPr>
      </w:pPr>
      <w:r>
        <w:t xml:space="preserve">The </w:t>
      </w:r>
      <w:r w:rsidR="00B9765F">
        <w:t>consensus</w:t>
      </w:r>
      <w:r w:rsidR="001F2AE6">
        <w:t xml:space="preserve"> is that the policy is vague</w:t>
      </w:r>
      <w:r w:rsidR="00B9765F">
        <w:t xml:space="preserve"> and confusing</w:t>
      </w:r>
    </w:p>
    <w:p w14:paraId="208F9F53" w14:textId="114E6C09" w:rsidR="00C733FA" w:rsidRDefault="00C733FA" w:rsidP="007D51D3">
      <w:pPr>
        <w:pStyle w:val="ListParagraph"/>
        <w:numPr>
          <w:ilvl w:val="1"/>
          <w:numId w:val="1"/>
        </w:numPr>
      </w:pPr>
      <w:r>
        <w:t xml:space="preserve">Suggestion to incorporate this into </w:t>
      </w:r>
      <w:r w:rsidR="001A20F0">
        <w:t xml:space="preserve">the </w:t>
      </w:r>
      <w:r w:rsidR="00C61D47">
        <w:t xml:space="preserve">Ethics Policy and </w:t>
      </w:r>
      <w:r w:rsidR="001A20F0">
        <w:t>Faculty responsibilities to students</w:t>
      </w:r>
    </w:p>
    <w:p w14:paraId="05E2E74F" w14:textId="4F4ABCEE" w:rsidR="00B9765F" w:rsidRDefault="008401AD" w:rsidP="007D51D3">
      <w:pPr>
        <w:pStyle w:val="ListParagraph"/>
        <w:numPr>
          <w:ilvl w:val="1"/>
          <w:numId w:val="1"/>
        </w:numPr>
      </w:pPr>
      <w:r>
        <w:t>Suggestion to discuss this policy with SGA and other relevant campus actors</w:t>
      </w:r>
    </w:p>
    <w:p w14:paraId="381B867F" w14:textId="6E3C082B" w:rsidR="00CE3D96" w:rsidRDefault="00CE3D96" w:rsidP="007D51D3">
      <w:pPr>
        <w:pStyle w:val="ListParagraph"/>
        <w:numPr>
          <w:ilvl w:val="1"/>
          <w:numId w:val="1"/>
        </w:numPr>
      </w:pPr>
      <w:r>
        <w:t xml:space="preserve">Suggestion to develop a list of questions for HR and </w:t>
      </w:r>
      <w:r w:rsidR="0026478D">
        <w:t>legal</w:t>
      </w:r>
    </w:p>
    <w:p w14:paraId="1AE9D2DC" w14:textId="27E7AEFA" w:rsidR="007C62E9" w:rsidRDefault="007C62E9" w:rsidP="007D51D3">
      <w:pPr>
        <w:pStyle w:val="ListParagraph"/>
        <w:numPr>
          <w:ilvl w:val="1"/>
          <w:numId w:val="1"/>
        </w:numPr>
      </w:pPr>
      <w:r>
        <w:t xml:space="preserve">Concerns over privacy and </w:t>
      </w:r>
      <w:r w:rsidR="00337560">
        <w:t xml:space="preserve">lack of </w:t>
      </w:r>
      <w:r>
        <w:t>statute of limitations</w:t>
      </w:r>
    </w:p>
    <w:p w14:paraId="22FFE089" w14:textId="60DFEA3A" w:rsidR="00C04F27" w:rsidRDefault="00C04F27" w:rsidP="007D51D3">
      <w:pPr>
        <w:pStyle w:val="ListParagraph"/>
        <w:numPr>
          <w:ilvl w:val="1"/>
          <w:numId w:val="1"/>
        </w:numPr>
      </w:pPr>
      <w:r>
        <w:t>Suggestion to include exceptions for unique situations</w:t>
      </w:r>
    </w:p>
    <w:p w14:paraId="63E6B22B" w14:textId="30B66A98" w:rsidR="00BE1275" w:rsidRDefault="00BE1275" w:rsidP="007D51D3">
      <w:pPr>
        <w:pStyle w:val="ListParagraph"/>
        <w:numPr>
          <w:ilvl w:val="1"/>
          <w:numId w:val="1"/>
        </w:numPr>
      </w:pPr>
      <w:r>
        <w:t xml:space="preserve">Suggestion to review </w:t>
      </w:r>
      <w:r w:rsidR="00F14848">
        <w:t xml:space="preserve">the </w:t>
      </w:r>
      <w:r>
        <w:t>history of this policy; inquire with Martha Horst</w:t>
      </w:r>
    </w:p>
    <w:p w14:paraId="431F7F96" w14:textId="60D72D06" w:rsidR="00F14848" w:rsidRDefault="00F14848" w:rsidP="007D51D3">
      <w:pPr>
        <w:pStyle w:val="ListParagraph"/>
        <w:numPr>
          <w:ilvl w:val="1"/>
          <w:numId w:val="1"/>
        </w:numPr>
      </w:pPr>
      <w:r>
        <w:t xml:space="preserve">Suggestion to revisit this policy </w:t>
      </w:r>
      <w:r w:rsidR="007403F8">
        <w:t>at next meeting with Civil Service</w:t>
      </w:r>
    </w:p>
    <w:p w14:paraId="07EB1CC2" w14:textId="79647216" w:rsidR="009A0187" w:rsidRDefault="009A0187" w:rsidP="007D51D3">
      <w:pPr>
        <w:pStyle w:val="ListParagraph"/>
        <w:numPr>
          <w:ilvl w:val="1"/>
          <w:numId w:val="1"/>
        </w:numPr>
      </w:pPr>
      <w:r>
        <w:t xml:space="preserve">Concern with </w:t>
      </w:r>
      <w:r w:rsidR="001B7282">
        <w:t>enforcement</w:t>
      </w:r>
    </w:p>
    <w:p w14:paraId="4E542E8C" w14:textId="77777777" w:rsidR="004004C6" w:rsidRDefault="004004C6" w:rsidP="005961E5"/>
    <w:p w14:paraId="64E96650" w14:textId="1E336E00" w:rsidR="005961E5" w:rsidRPr="00D50911" w:rsidRDefault="00E113B2" w:rsidP="005961E5">
      <w:r>
        <w:t xml:space="preserve">Motion to adjourn made by </w:t>
      </w:r>
      <w:r w:rsidR="00BF0152">
        <w:t>Senator Pellegrini, seconded by Ex-</w:t>
      </w:r>
      <w:r w:rsidR="000C705B">
        <w:t>Off</w:t>
      </w:r>
      <w:r w:rsidR="00BF0152">
        <w:t>icio</w:t>
      </w:r>
      <w:r w:rsidR="000C705B">
        <w:t xml:space="preserve"> </w:t>
      </w:r>
      <w:r w:rsidR="00990A8C">
        <w:t>Gatto</w:t>
      </w:r>
    </w:p>
    <w:sectPr w:rsidR="005961E5" w:rsidRPr="00D50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44862" w14:textId="77777777" w:rsidR="004B14CA" w:rsidRDefault="004B14CA" w:rsidP="002D2721">
      <w:r>
        <w:separator/>
      </w:r>
    </w:p>
  </w:endnote>
  <w:endnote w:type="continuationSeparator" w:id="0">
    <w:p w14:paraId="7CABA0F9" w14:textId="77777777" w:rsidR="004B14CA" w:rsidRDefault="004B14CA" w:rsidP="002D2721">
      <w:r>
        <w:continuationSeparator/>
      </w:r>
    </w:p>
  </w:endnote>
  <w:endnote w:type="continuationNotice" w:id="1">
    <w:p w14:paraId="6B256109" w14:textId="77777777" w:rsidR="004B14CA" w:rsidRDefault="004B14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26D24" w14:textId="77777777" w:rsidR="004B14CA" w:rsidRDefault="004B14CA" w:rsidP="002D2721">
      <w:r>
        <w:separator/>
      </w:r>
    </w:p>
  </w:footnote>
  <w:footnote w:type="continuationSeparator" w:id="0">
    <w:p w14:paraId="6BEEA79B" w14:textId="77777777" w:rsidR="004B14CA" w:rsidRDefault="004B14CA" w:rsidP="002D2721">
      <w:r>
        <w:continuationSeparator/>
      </w:r>
    </w:p>
  </w:footnote>
  <w:footnote w:type="continuationNotice" w:id="1">
    <w:p w14:paraId="5DDFC360" w14:textId="77777777" w:rsidR="004B14CA" w:rsidRDefault="004B14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9C77B7"/>
    <w:multiLevelType w:val="hybridMultilevel"/>
    <w:tmpl w:val="EACE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61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E2"/>
    <w:rsid w:val="0000110A"/>
    <w:rsid w:val="000532E2"/>
    <w:rsid w:val="000C705B"/>
    <w:rsid w:val="001144BF"/>
    <w:rsid w:val="00161A67"/>
    <w:rsid w:val="001A20F0"/>
    <w:rsid w:val="001B7282"/>
    <w:rsid w:val="001F2AE6"/>
    <w:rsid w:val="001F5160"/>
    <w:rsid w:val="002554C9"/>
    <w:rsid w:val="0026478D"/>
    <w:rsid w:val="002D2721"/>
    <w:rsid w:val="00337560"/>
    <w:rsid w:val="003636A4"/>
    <w:rsid w:val="003A642A"/>
    <w:rsid w:val="003F560B"/>
    <w:rsid w:val="004004C6"/>
    <w:rsid w:val="00423631"/>
    <w:rsid w:val="004B14CA"/>
    <w:rsid w:val="004C3C30"/>
    <w:rsid w:val="004C461F"/>
    <w:rsid w:val="0050279F"/>
    <w:rsid w:val="005961E5"/>
    <w:rsid w:val="00612333"/>
    <w:rsid w:val="00626FAA"/>
    <w:rsid w:val="006A3578"/>
    <w:rsid w:val="006A5811"/>
    <w:rsid w:val="007403F8"/>
    <w:rsid w:val="0079638C"/>
    <w:rsid w:val="007C62E9"/>
    <w:rsid w:val="007D0AA5"/>
    <w:rsid w:val="007D51D3"/>
    <w:rsid w:val="008014A3"/>
    <w:rsid w:val="00835268"/>
    <w:rsid w:val="008401AD"/>
    <w:rsid w:val="008A19CF"/>
    <w:rsid w:val="00917CD3"/>
    <w:rsid w:val="009323EA"/>
    <w:rsid w:val="00990A8C"/>
    <w:rsid w:val="009A0187"/>
    <w:rsid w:val="00A93A69"/>
    <w:rsid w:val="00AC3EAA"/>
    <w:rsid w:val="00B6004F"/>
    <w:rsid w:val="00B72625"/>
    <w:rsid w:val="00B9765F"/>
    <w:rsid w:val="00BD4D75"/>
    <w:rsid w:val="00BE1275"/>
    <w:rsid w:val="00BF0152"/>
    <w:rsid w:val="00BF2FA1"/>
    <w:rsid w:val="00C04F27"/>
    <w:rsid w:val="00C61D47"/>
    <w:rsid w:val="00C733FA"/>
    <w:rsid w:val="00C97FBF"/>
    <w:rsid w:val="00CE3D96"/>
    <w:rsid w:val="00D4038B"/>
    <w:rsid w:val="00D50911"/>
    <w:rsid w:val="00DB560B"/>
    <w:rsid w:val="00E113B2"/>
    <w:rsid w:val="00E8530B"/>
    <w:rsid w:val="00ED643A"/>
    <w:rsid w:val="00F14848"/>
    <w:rsid w:val="00FD719E"/>
    <w:rsid w:val="00FE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9AE3E"/>
  <w15:chartTrackingRefBased/>
  <w15:docId w15:val="{30B59E56-47B1-4D38-8A17-149E7BEF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2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2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2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2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2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2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2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2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2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2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2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2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2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2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2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2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2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2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2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2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2E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D27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721"/>
  </w:style>
  <w:style w:type="paragraph" w:styleId="Footer">
    <w:name w:val="footer"/>
    <w:basedOn w:val="Normal"/>
    <w:link w:val="FooterChar"/>
    <w:uiPriority w:val="99"/>
    <w:unhideWhenUsed/>
    <w:rsid w:val="002D27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216</Words>
  <Characters>1237</Characters>
  <Application>Microsoft Office Word</Application>
  <DocSecurity>4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 Pellegrini</dc:creator>
  <cp:keywords/>
  <dc:description/>
  <cp:lastModifiedBy>Malia Pellegrini</cp:lastModifiedBy>
  <cp:revision>49</cp:revision>
  <dcterms:created xsi:type="dcterms:W3CDTF">2025-02-20T02:05:00Z</dcterms:created>
  <dcterms:modified xsi:type="dcterms:W3CDTF">2025-02-20T01:21:00Z</dcterms:modified>
</cp:coreProperties>
</file>