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B4FA" w14:textId="77777777" w:rsidR="00C44F13" w:rsidRPr="00C44F13" w:rsidRDefault="00C44F13" w:rsidP="00C44F13">
      <w:pPr>
        <w:rPr>
          <w:b/>
          <w:bCs/>
        </w:rPr>
      </w:pPr>
      <w:r w:rsidRPr="00C44F13">
        <w:rPr>
          <w:b/>
          <w:bCs/>
        </w:rPr>
        <w:t>New Undergraduate Program (Majors, Minors, Sequences, Certificates) Proposal</w:t>
      </w:r>
      <w:r w:rsidRPr="00C44F13">
        <w:rPr>
          <w:b/>
          <w:bCs/>
        </w:rPr>
        <w:br/>
        <w:t>Illinois State University - University Curriculum Committee</w:t>
      </w:r>
    </w:p>
    <w:p w14:paraId="35F0B123" w14:textId="77777777" w:rsidR="00C44F13" w:rsidRPr="00C44F13" w:rsidRDefault="00C44F13" w:rsidP="00C44F13">
      <w:r w:rsidRPr="00C44F13">
        <w:rPr>
          <w:b/>
          <w:bCs/>
        </w:rPr>
        <w:t>Program Department</w:t>
      </w:r>
      <w:r w:rsidRPr="00C44F13">
        <w:t>   </w:t>
      </w:r>
      <w:r w:rsidRPr="00C44F13">
        <w:rPr>
          <w:u w:val="single"/>
        </w:rPr>
        <w:t>School of Teaching and Learning</w:t>
      </w:r>
    </w:p>
    <w:p w14:paraId="6DC86F24" w14:textId="77777777" w:rsidR="00C44F13" w:rsidRPr="00C44F13" w:rsidRDefault="00C44F13" w:rsidP="00C44F13">
      <w:r w:rsidRPr="00C44F13">
        <w:rPr>
          <w:b/>
          <w:bCs/>
        </w:rPr>
        <w:t>Submission Date </w:t>
      </w:r>
      <w:r w:rsidRPr="00C44F13">
        <w:t>  </w:t>
      </w:r>
      <w:r w:rsidRPr="00C44F13">
        <w:rPr>
          <w:u w:val="single"/>
        </w:rPr>
        <w:t>Tuesday, May 7, 2024</w:t>
      </w:r>
    </w:p>
    <w:p w14:paraId="3D5CB9B4" w14:textId="77777777" w:rsidR="00C44F13" w:rsidRPr="00C44F13" w:rsidRDefault="00C44F13" w:rsidP="00C44F13">
      <w:r w:rsidRPr="00C44F13">
        <w:rPr>
          <w:b/>
          <w:bCs/>
        </w:rPr>
        <w:t>Initiator</w:t>
      </w:r>
      <w:r w:rsidRPr="00C44F13">
        <w:t>   </w:t>
      </w:r>
      <w:r w:rsidRPr="00C44F13">
        <w:rPr>
          <w:u w:val="single"/>
        </w:rPr>
        <w:t>Allison Meyer</w:t>
      </w:r>
    </w:p>
    <w:p w14:paraId="294D1186" w14:textId="77777777" w:rsidR="00C44F13" w:rsidRPr="00C44F13" w:rsidRDefault="00C44F13" w:rsidP="00C44F13">
      <w:r w:rsidRPr="00C44F13">
        <w:rPr>
          <w:b/>
          <w:bCs/>
        </w:rPr>
        <w:t>Email</w:t>
      </w:r>
      <w:r w:rsidRPr="00C44F13">
        <w:t>   </w:t>
      </w:r>
      <w:r w:rsidRPr="00C44F13">
        <w:rPr>
          <w:u w:val="single"/>
        </w:rPr>
        <w:t>aameyer@ilstu.edu</w:t>
      </w:r>
    </w:p>
    <w:p w14:paraId="0CA60113" w14:textId="77777777" w:rsidR="00C44F13" w:rsidRPr="00C44F13" w:rsidRDefault="00C44F13" w:rsidP="00C44F13">
      <w:r w:rsidRPr="00C44F13">
        <w:rPr>
          <w:b/>
          <w:bCs/>
        </w:rPr>
        <w:t>Phone</w:t>
      </w:r>
      <w:r w:rsidRPr="00C44F13">
        <w:t>   </w:t>
      </w:r>
      <w:r w:rsidRPr="00C44F13">
        <w:rPr>
          <w:u w:val="single"/>
        </w:rPr>
        <w:t>965-3376</w:t>
      </w:r>
    </w:p>
    <w:p w14:paraId="5783DCA4" w14:textId="77777777" w:rsidR="00C44F13" w:rsidRPr="00C44F13" w:rsidRDefault="00C44F13" w:rsidP="00C44F13">
      <w:r w:rsidRPr="00C44F13">
        <w:rPr>
          <w:b/>
          <w:bCs/>
        </w:rPr>
        <w:t>Campus Address</w:t>
      </w:r>
      <w:r w:rsidRPr="00C44F13">
        <w:t>   </w:t>
      </w:r>
      <w:r w:rsidRPr="00C44F13">
        <w:rPr>
          <w:u w:val="single"/>
        </w:rPr>
        <w:t xml:space="preserve">5330 School </w:t>
      </w:r>
      <w:proofErr w:type="gramStart"/>
      <w:r w:rsidRPr="00C44F13">
        <w:rPr>
          <w:u w:val="single"/>
        </w:rPr>
        <w:t>Of</w:t>
      </w:r>
      <w:proofErr w:type="gramEnd"/>
      <w:r w:rsidRPr="00C44F13">
        <w:rPr>
          <w:u w:val="single"/>
        </w:rPr>
        <w:t xml:space="preserve"> Teaching</w:t>
      </w:r>
    </w:p>
    <w:p w14:paraId="78B455E4" w14:textId="77777777" w:rsidR="00C44F13" w:rsidRPr="00C44F13" w:rsidRDefault="00C44F13" w:rsidP="00C44F13">
      <w:r w:rsidRPr="00C44F13">
        <w:rPr>
          <w:b/>
          <w:bCs/>
        </w:rPr>
        <w:t>Initiator Department</w:t>
      </w:r>
      <w:r w:rsidRPr="00C44F13">
        <w:t>   </w:t>
      </w:r>
      <w:r w:rsidRPr="00C44F13">
        <w:rPr>
          <w:u w:val="single"/>
        </w:rPr>
        <w:t>School of Teaching and Learning</w:t>
      </w:r>
    </w:p>
    <w:p w14:paraId="3950159F" w14:textId="77777777" w:rsidR="00C44F13" w:rsidRPr="00C44F13" w:rsidRDefault="00C44F13" w:rsidP="00C44F13">
      <w:r w:rsidRPr="00C44F13">
        <w:rPr>
          <w:b/>
          <w:bCs/>
        </w:rPr>
        <w:t>Coauthor(</w:t>
      </w:r>
      <w:proofErr w:type="gramStart"/>
      <w:r w:rsidRPr="00C44F13">
        <w:rPr>
          <w:b/>
          <w:bCs/>
        </w:rPr>
        <w:t>s)</w:t>
      </w:r>
      <w:r w:rsidRPr="00C44F13">
        <w:t>   </w:t>
      </w:r>
      <w:proofErr w:type="gramEnd"/>
      <w:r w:rsidRPr="00C44F13">
        <w:rPr>
          <w:u w:val="single"/>
        </w:rPr>
        <w:t>None</w:t>
      </w:r>
    </w:p>
    <w:p w14:paraId="505A5019" w14:textId="77777777" w:rsidR="00C44F13" w:rsidRPr="00C44F13" w:rsidRDefault="00C44F13" w:rsidP="00C44F13">
      <w:r w:rsidRPr="00C44F13">
        <w:rPr>
          <w:b/>
          <w:bCs/>
        </w:rPr>
        <w:t>Version</w:t>
      </w:r>
      <w:r w:rsidRPr="00C44F13">
        <w:t>   </w:t>
      </w:r>
      <w:r w:rsidRPr="00C44F13">
        <w:rPr>
          <w:u w:val="single"/>
        </w:rPr>
        <w:t>2</w:t>
      </w:r>
      <w:r w:rsidRPr="00C44F13">
        <w:t>   </w:t>
      </w:r>
      <w:r w:rsidRPr="00C44F13">
        <w:rPr>
          <w:b/>
          <w:bCs/>
        </w:rPr>
        <w:t>ID</w:t>
      </w:r>
      <w:r w:rsidRPr="00C44F13">
        <w:t>   </w:t>
      </w:r>
      <w:r w:rsidRPr="00C44F13">
        <w:rPr>
          <w:u w:val="single"/>
        </w:rPr>
        <w:t>509</w:t>
      </w:r>
    </w:p>
    <w:p w14:paraId="33BFB908" w14:textId="77777777" w:rsidR="00C44F13" w:rsidRPr="00C44F13" w:rsidRDefault="00C44F13" w:rsidP="00C44F13">
      <w:r w:rsidRPr="00C44F13">
        <w:rPr>
          <w:b/>
          <w:bCs/>
        </w:rPr>
        <w:t>Title of New Program</w:t>
      </w:r>
      <w:r w:rsidRPr="00C44F13">
        <w:t>   </w:t>
      </w:r>
      <w:r w:rsidRPr="00C44F13">
        <w:rPr>
          <w:u w:val="single"/>
        </w:rPr>
        <w:t>Early Childhood Education Licensure Sequence</w:t>
      </w:r>
    </w:p>
    <w:p w14:paraId="5D2A3B9A" w14:textId="77777777" w:rsidR="00C44F13" w:rsidRPr="00C44F13" w:rsidRDefault="00C44F13" w:rsidP="00C44F13">
      <w:r w:rsidRPr="00C44F13">
        <w:rPr>
          <w:b/>
          <w:bCs/>
        </w:rPr>
        <w:t>Proposed Starting Catalog Year</w:t>
      </w:r>
      <w:r w:rsidRPr="00C44F13">
        <w:t>   </w:t>
      </w:r>
      <w:r w:rsidRPr="00C44F13">
        <w:rPr>
          <w:u w:val="single"/>
        </w:rPr>
        <w:t>2025-2026</w:t>
      </w:r>
    </w:p>
    <w:p w14:paraId="383D58AA" w14:textId="77777777" w:rsidR="00C44F13" w:rsidRPr="00C44F13" w:rsidRDefault="00C44F13" w:rsidP="00C44F13">
      <w:pPr>
        <w:rPr>
          <w:b/>
          <w:bCs/>
        </w:rPr>
      </w:pPr>
      <w:r w:rsidRPr="00C44F13">
        <w:rPr>
          <w:b/>
          <w:bCs/>
        </w:rPr>
        <w:t>1.</w:t>
      </w:r>
    </w:p>
    <w:p w14:paraId="247F43CE" w14:textId="77777777" w:rsidR="00C44F13" w:rsidRPr="00C44F13" w:rsidRDefault="00C44F13" w:rsidP="00C44F13">
      <w:pPr>
        <w:rPr>
          <w:b/>
          <w:bCs/>
        </w:rPr>
      </w:pPr>
      <w:r w:rsidRPr="00C44F13">
        <w:rPr>
          <w:b/>
          <w:bCs/>
        </w:rPr>
        <w:t>Proposed Action</w:t>
      </w:r>
    </w:p>
    <w:p w14:paraId="41590BB4" w14:textId="77777777" w:rsidR="00C44F13" w:rsidRPr="00C44F13" w:rsidRDefault="00C44F13" w:rsidP="00C44F13">
      <w:r w:rsidRPr="00C44F13">
        <w:t>New Major</w:t>
      </w:r>
    </w:p>
    <w:p w14:paraId="1022D861" w14:textId="77777777" w:rsidR="00C44F13" w:rsidRPr="00C44F13" w:rsidRDefault="00C44F13" w:rsidP="00C44F13">
      <w:r w:rsidRPr="00C44F13">
        <w:t>New Minor</w:t>
      </w:r>
    </w:p>
    <w:p w14:paraId="23D3A881" w14:textId="77777777" w:rsidR="00C44F13" w:rsidRPr="00C44F13" w:rsidRDefault="00C44F13" w:rsidP="00C44F13">
      <w:r w:rsidRPr="00C44F13">
        <w:rPr>
          <w:rFonts w:ascii="Segoe UI Symbol" w:hAnsi="Segoe UI Symbol" w:cs="Segoe UI Symbol"/>
        </w:rPr>
        <w:t>✓</w:t>
      </w:r>
    </w:p>
    <w:p w14:paraId="09F4173C" w14:textId="77777777" w:rsidR="00C44F13" w:rsidRPr="00C44F13" w:rsidRDefault="00C44F13" w:rsidP="00C44F13">
      <w:r w:rsidRPr="00C44F13">
        <w:t>New Sequence</w:t>
      </w:r>
    </w:p>
    <w:p w14:paraId="742C1F60" w14:textId="77777777" w:rsidR="00C44F13" w:rsidRPr="00C44F13" w:rsidRDefault="00C44F13" w:rsidP="00C44F13">
      <w:r w:rsidRPr="00C44F13">
        <w:t>New Certificate</w:t>
      </w:r>
    </w:p>
    <w:p w14:paraId="5BBCAA1F" w14:textId="77777777" w:rsidR="00C44F13" w:rsidRPr="00C44F13" w:rsidRDefault="00C44F13" w:rsidP="00C44F13">
      <w:r w:rsidRPr="00C44F13">
        <w:t>More than 50% of courses in this program are Distance Education</w:t>
      </w:r>
    </w:p>
    <w:p w14:paraId="6FD75807" w14:textId="77777777" w:rsidR="00C44F13" w:rsidRPr="00C44F13" w:rsidRDefault="00C44F13" w:rsidP="00C44F13">
      <w:pPr>
        <w:rPr>
          <w:b/>
          <w:bCs/>
        </w:rPr>
      </w:pPr>
      <w:r w:rsidRPr="00C44F13">
        <w:rPr>
          <w:b/>
          <w:bCs/>
        </w:rPr>
        <w:t>Sequence Major</w:t>
      </w:r>
    </w:p>
    <w:p w14:paraId="3358EC8B" w14:textId="77777777" w:rsidR="00C44F13" w:rsidRPr="00C44F13" w:rsidRDefault="00C44F13" w:rsidP="00C44F13">
      <w:r w:rsidRPr="00C44F13">
        <w:t>Early Childhood Education</w:t>
      </w:r>
    </w:p>
    <w:p w14:paraId="75776ED4" w14:textId="77777777" w:rsidR="00C44F13" w:rsidRPr="00C44F13" w:rsidRDefault="00C44F13" w:rsidP="00C44F13">
      <w:pPr>
        <w:rPr>
          <w:b/>
          <w:bCs/>
        </w:rPr>
      </w:pPr>
      <w:r w:rsidRPr="00C44F13">
        <w:rPr>
          <w:b/>
          <w:bCs/>
        </w:rPr>
        <w:t>2.</w:t>
      </w:r>
    </w:p>
    <w:p w14:paraId="01E3AF29" w14:textId="77777777" w:rsidR="00C44F13" w:rsidRPr="00C44F13" w:rsidRDefault="00C44F13" w:rsidP="00C44F13">
      <w:pPr>
        <w:rPr>
          <w:b/>
          <w:bCs/>
        </w:rPr>
      </w:pPr>
      <w:r w:rsidRPr="00C44F13">
        <w:rPr>
          <w:b/>
          <w:bCs/>
        </w:rPr>
        <w:t>Provide </w:t>
      </w:r>
      <w:r w:rsidRPr="00C44F13">
        <w:rPr>
          <w:b/>
          <w:bCs/>
          <w:i/>
          <w:iCs/>
        </w:rPr>
        <w:t>Undergraduate Catalog</w:t>
      </w:r>
      <w:r w:rsidRPr="00C44F13">
        <w:rPr>
          <w:b/>
          <w:bCs/>
        </w:rPr>
        <w:t> copy for new program.</w:t>
      </w:r>
    </w:p>
    <w:p w14:paraId="16C359FD" w14:textId="77777777" w:rsidR="00C44F13" w:rsidRPr="00C44F13" w:rsidRDefault="00C44F13" w:rsidP="00C44F13">
      <w:r w:rsidRPr="00C44F13">
        <w:t>Major in Early Childhood Education Degree offered: B.S. in Ed.</w:t>
      </w:r>
    </w:p>
    <w:p w14:paraId="5F600B30" w14:textId="77777777" w:rsidR="00C44F13" w:rsidRPr="00C44F13" w:rsidRDefault="00C44F13" w:rsidP="00C44F13">
      <w:r w:rsidRPr="00C44F13">
        <w:t>Minimum required credit hours: 102</w:t>
      </w:r>
    </w:p>
    <w:p w14:paraId="029A1DD6" w14:textId="77777777" w:rsidR="00C44F13" w:rsidRPr="00C44F13" w:rsidRDefault="00C44F13" w:rsidP="00C44F13">
      <w:pPr>
        <w:numPr>
          <w:ilvl w:val="0"/>
          <w:numId w:val="1"/>
        </w:numPr>
      </w:pPr>
      <w:r w:rsidRPr="00C44F13">
        <w:t>BSC 101a01</w:t>
      </w:r>
    </w:p>
    <w:p w14:paraId="6D7755B5" w14:textId="77777777" w:rsidR="00C44F13" w:rsidRPr="00C44F13" w:rsidRDefault="00C44F13" w:rsidP="00C44F13">
      <w:pPr>
        <w:numPr>
          <w:ilvl w:val="0"/>
          <w:numId w:val="1"/>
        </w:numPr>
      </w:pPr>
      <w:r w:rsidRPr="00C44F13">
        <w:t>CSD 115</w:t>
      </w:r>
    </w:p>
    <w:p w14:paraId="161FFF17" w14:textId="77777777" w:rsidR="00C44F13" w:rsidRPr="00C44F13" w:rsidRDefault="00C44F13" w:rsidP="00C44F13">
      <w:pPr>
        <w:numPr>
          <w:ilvl w:val="0"/>
          <w:numId w:val="1"/>
        </w:numPr>
      </w:pPr>
      <w:r w:rsidRPr="00C44F13">
        <w:lastRenderedPageBreak/>
        <w:t>GEO 135</w:t>
      </w:r>
    </w:p>
    <w:p w14:paraId="6489C2FC" w14:textId="77777777" w:rsidR="00C44F13" w:rsidRPr="00C44F13" w:rsidRDefault="00C44F13" w:rsidP="00C44F13">
      <w:pPr>
        <w:numPr>
          <w:ilvl w:val="0"/>
          <w:numId w:val="1"/>
        </w:numPr>
      </w:pPr>
      <w:r w:rsidRPr="00C44F13">
        <w:t>SED 101</w:t>
      </w:r>
    </w:p>
    <w:p w14:paraId="140A2F24" w14:textId="77777777" w:rsidR="00C44F13" w:rsidRPr="00C44F13" w:rsidRDefault="00C44F13" w:rsidP="00C44F13">
      <w:pPr>
        <w:numPr>
          <w:ilvl w:val="0"/>
          <w:numId w:val="1"/>
        </w:numPr>
      </w:pPr>
      <w:r w:rsidRPr="00C44F13">
        <w:t>STT 399a54 (12 credit hours)</w:t>
      </w:r>
    </w:p>
    <w:p w14:paraId="65BF39A3" w14:textId="77777777" w:rsidR="00C44F13" w:rsidRPr="00C44F13" w:rsidRDefault="00C44F13" w:rsidP="00C44F13">
      <w:pPr>
        <w:numPr>
          <w:ilvl w:val="0"/>
          <w:numId w:val="1"/>
        </w:numPr>
      </w:pPr>
      <w:r w:rsidRPr="00C44F13">
        <w:t>TCH 110</w:t>
      </w:r>
    </w:p>
    <w:p w14:paraId="74131FF1" w14:textId="77777777" w:rsidR="00C44F13" w:rsidRPr="00C44F13" w:rsidRDefault="00C44F13" w:rsidP="00C44F13">
      <w:pPr>
        <w:numPr>
          <w:ilvl w:val="0"/>
          <w:numId w:val="1"/>
        </w:numPr>
      </w:pPr>
      <w:r w:rsidRPr="00C44F13">
        <w:t>TCH 210 or TCH 210a01</w:t>
      </w:r>
    </w:p>
    <w:p w14:paraId="1CBD58D0" w14:textId="77777777" w:rsidR="00C44F13" w:rsidRPr="00C44F13" w:rsidRDefault="00C44F13" w:rsidP="00C44F13">
      <w:pPr>
        <w:numPr>
          <w:ilvl w:val="0"/>
          <w:numId w:val="1"/>
        </w:numPr>
      </w:pPr>
      <w:r w:rsidRPr="00C44F13">
        <w:t>TCH 267</w:t>
      </w:r>
    </w:p>
    <w:p w14:paraId="2704EB92" w14:textId="77777777" w:rsidR="00C44F13" w:rsidRPr="00C44F13" w:rsidRDefault="00C44F13" w:rsidP="00C44F13">
      <w:pPr>
        <w:numPr>
          <w:ilvl w:val="0"/>
          <w:numId w:val="1"/>
        </w:numPr>
      </w:pPr>
      <w:r w:rsidRPr="00C44F13">
        <w:t>TCH 268</w:t>
      </w:r>
    </w:p>
    <w:p w14:paraId="02CE08E0" w14:textId="77777777" w:rsidR="00C44F13" w:rsidRPr="00C44F13" w:rsidRDefault="00C44F13" w:rsidP="00C44F13">
      <w:pPr>
        <w:numPr>
          <w:ilvl w:val="0"/>
          <w:numId w:val="1"/>
        </w:numPr>
      </w:pPr>
      <w:r w:rsidRPr="00C44F13">
        <w:t>TCH 271</w:t>
      </w:r>
    </w:p>
    <w:p w14:paraId="35371BC5" w14:textId="77777777" w:rsidR="00C44F13" w:rsidRPr="00C44F13" w:rsidRDefault="00C44F13" w:rsidP="00C44F13">
      <w:pPr>
        <w:numPr>
          <w:ilvl w:val="0"/>
          <w:numId w:val="1"/>
        </w:numPr>
      </w:pPr>
      <w:r w:rsidRPr="00C44F13">
        <w:t>TCH 273</w:t>
      </w:r>
    </w:p>
    <w:p w14:paraId="1E31165C" w14:textId="77777777" w:rsidR="00C44F13" w:rsidRPr="00C44F13" w:rsidRDefault="00C44F13" w:rsidP="00C44F13">
      <w:pPr>
        <w:numPr>
          <w:ilvl w:val="0"/>
          <w:numId w:val="1"/>
        </w:numPr>
      </w:pPr>
      <w:r w:rsidRPr="00C44F13">
        <w:t>TCH 274</w:t>
      </w:r>
    </w:p>
    <w:p w14:paraId="5C337DF8" w14:textId="77777777" w:rsidR="00C44F13" w:rsidRPr="00C44F13" w:rsidRDefault="00C44F13" w:rsidP="00C44F13">
      <w:pPr>
        <w:numPr>
          <w:ilvl w:val="0"/>
          <w:numId w:val="1"/>
        </w:numPr>
      </w:pPr>
      <w:r w:rsidRPr="00C44F13">
        <w:t>TCH 275</w:t>
      </w:r>
    </w:p>
    <w:p w14:paraId="3E7475ED" w14:textId="77777777" w:rsidR="00C44F13" w:rsidRPr="00C44F13" w:rsidRDefault="00C44F13" w:rsidP="00C44F13">
      <w:pPr>
        <w:numPr>
          <w:ilvl w:val="0"/>
          <w:numId w:val="1"/>
        </w:numPr>
      </w:pPr>
      <w:r w:rsidRPr="00C44F13">
        <w:t>TCH 276</w:t>
      </w:r>
    </w:p>
    <w:p w14:paraId="14DCCEFB" w14:textId="77777777" w:rsidR="00C44F13" w:rsidRPr="00C44F13" w:rsidRDefault="00C44F13" w:rsidP="00C44F13">
      <w:pPr>
        <w:numPr>
          <w:ilvl w:val="0"/>
          <w:numId w:val="1"/>
        </w:numPr>
      </w:pPr>
      <w:r w:rsidRPr="00C44F13">
        <w:t>TCH 277</w:t>
      </w:r>
    </w:p>
    <w:p w14:paraId="75FD2A67" w14:textId="77777777" w:rsidR="00C44F13" w:rsidRPr="00C44F13" w:rsidRDefault="00C44F13" w:rsidP="00C44F13">
      <w:pPr>
        <w:numPr>
          <w:ilvl w:val="0"/>
          <w:numId w:val="1"/>
        </w:numPr>
      </w:pPr>
      <w:r w:rsidRPr="00C44F13">
        <w:t>TCH 278</w:t>
      </w:r>
    </w:p>
    <w:p w14:paraId="0C50AC9B" w14:textId="77777777" w:rsidR="00C44F13" w:rsidRPr="00C44F13" w:rsidRDefault="00C44F13" w:rsidP="00C44F13">
      <w:pPr>
        <w:numPr>
          <w:ilvl w:val="0"/>
          <w:numId w:val="1"/>
        </w:numPr>
      </w:pPr>
      <w:r w:rsidRPr="00C44F13">
        <w:t>TCH 292</w:t>
      </w:r>
    </w:p>
    <w:p w14:paraId="0DFA5B1A" w14:textId="77777777" w:rsidR="00C44F13" w:rsidRPr="00C44F13" w:rsidRDefault="00C44F13" w:rsidP="00C44F13">
      <w:pPr>
        <w:numPr>
          <w:ilvl w:val="0"/>
          <w:numId w:val="1"/>
        </w:numPr>
      </w:pPr>
      <w:r w:rsidRPr="00C44F13">
        <w:t>TCH 293</w:t>
      </w:r>
    </w:p>
    <w:p w14:paraId="5885AF0A" w14:textId="77777777" w:rsidR="00C44F13" w:rsidRPr="00C44F13" w:rsidRDefault="00C44F13" w:rsidP="00C44F13">
      <w:pPr>
        <w:numPr>
          <w:ilvl w:val="0"/>
          <w:numId w:val="1"/>
        </w:numPr>
      </w:pPr>
      <w:r w:rsidRPr="00C44F13">
        <w:t>TCH 294</w:t>
      </w:r>
    </w:p>
    <w:p w14:paraId="1B98EE1F" w14:textId="77777777" w:rsidR="00C44F13" w:rsidRPr="00C44F13" w:rsidRDefault="00C44F13" w:rsidP="00C44F13">
      <w:pPr>
        <w:numPr>
          <w:ilvl w:val="0"/>
          <w:numId w:val="1"/>
        </w:numPr>
      </w:pPr>
      <w:r w:rsidRPr="00C44F13">
        <w:t>TCH 314</w:t>
      </w:r>
    </w:p>
    <w:p w14:paraId="54F3ECC8" w14:textId="77777777" w:rsidR="00C44F13" w:rsidRPr="00C44F13" w:rsidRDefault="00C44F13" w:rsidP="00C44F13">
      <w:r w:rsidRPr="00C44F13">
        <w:t xml:space="preserve">Take 1 of the </w:t>
      </w:r>
      <w:proofErr w:type="gramStart"/>
      <w:r w:rsidRPr="00C44F13">
        <w:t>following</w:t>
      </w:r>
      <w:proofErr w:type="gramEnd"/>
    </w:p>
    <w:p w14:paraId="2CCFA679" w14:textId="77777777" w:rsidR="00C44F13" w:rsidRPr="00C44F13" w:rsidRDefault="00C44F13" w:rsidP="00C44F13">
      <w:pPr>
        <w:numPr>
          <w:ilvl w:val="0"/>
          <w:numId w:val="2"/>
        </w:numPr>
      </w:pPr>
      <w:r w:rsidRPr="00C44F13">
        <w:t>EAF 228</w:t>
      </w:r>
    </w:p>
    <w:p w14:paraId="3532466D" w14:textId="77777777" w:rsidR="00C44F13" w:rsidRPr="00C44F13" w:rsidRDefault="00C44F13" w:rsidP="00C44F13">
      <w:pPr>
        <w:numPr>
          <w:ilvl w:val="0"/>
          <w:numId w:val="2"/>
        </w:numPr>
      </w:pPr>
      <w:r w:rsidRPr="00C44F13">
        <w:t>EAF 231</w:t>
      </w:r>
    </w:p>
    <w:p w14:paraId="64C48E99" w14:textId="77777777" w:rsidR="00C44F13" w:rsidRPr="00C44F13" w:rsidRDefault="00C44F13" w:rsidP="00C44F13">
      <w:pPr>
        <w:numPr>
          <w:ilvl w:val="0"/>
          <w:numId w:val="2"/>
        </w:numPr>
      </w:pPr>
      <w:r w:rsidRPr="00C44F13">
        <w:t>EAF 235</w:t>
      </w:r>
    </w:p>
    <w:p w14:paraId="639F7CF7" w14:textId="77777777" w:rsidR="00C44F13" w:rsidRPr="00C44F13" w:rsidRDefault="00C44F13" w:rsidP="00C44F13">
      <w:r w:rsidRPr="00C44F13">
        <w:t xml:space="preserve">Take 1 of the </w:t>
      </w:r>
      <w:proofErr w:type="gramStart"/>
      <w:r w:rsidRPr="00C44F13">
        <w:t>following</w:t>
      </w:r>
      <w:proofErr w:type="gramEnd"/>
    </w:p>
    <w:p w14:paraId="7889F375" w14:textId="77777777" w:rsidR="00C44F13" w:rsidRPr="00C44F13" w:rsidRDefault="00C44F13" w:rsidP="00C44F13">
      <w:pPr>
        <w:numPr>
          <w:ilvl w:val="0"/>
          <w:numId w:val="3"/>
        </w:numPr>
      </w:pPr>
      <w:r w:rsidRPr="00C44F13">
        <w:t>CHE 102</w:t>
      </w:r>
    </w:p>
    <w:p w14:paraId="5F4DC6A3" w14:textId="77777777" w:rsidR="00C44F13" w:rsidRPr="00C44F13" w:rsidRDefault="00C44F13" w:rsidP="00C44F13">
      <w:pPr>
        <w:numPr>
          <w:ilvl w:val="0"/>
          <w:numId w:val="3"/>
        </w:numPr>
      </w:pPr>
      <w:r w:rsidRPr="00C44F13">
        <w:t>PHY 102</w:t>
      </w:r>
    </w:p>
    <w:p w14:paraId="45CA5439" w14:textId="77777777" w:rsidR="00C44F13" w:rsidRPr="00C44F13" w:rsidRDefault="00C44F13" w:rsidP="00C44F13">
      <w:r w:rsidRPr="00C44F13">
        <w:t xml:space="preserve">Take 1 of the </w:t>
      </w:r>
      <w:proofErr w:type="gramStart"/>
      <w:r w:rsidRPr="00C44F13">
        <w:t>following</w:t>
      </w:r>
      <w:proofErr w:type="gramEnd"/>
    </w:p>
    <w:p w14:paraId="7E0DF5F4" w14:textId="77777777" w:rsidR="00C44F13" w:rsidRPr="00C44F13" w:rsidRDefault="00C44F13" w:rsidP="00C44F13">
      <w:pPr>
        <w:numPr>
          <w:ilvl w:val="0"/>
          <w:numId w:val="4"/>
        </w:numPr>
      </w:pPr>
      <w:r w:rsidRPr="00C44F13">
        <w:t>HIS 135</w:t>
      </w:r>
    </w:p>
    <w:p w14:paraId="78A19D61" w14:textId="77777777" w:rsidR="00C44F13" w:rsidRPr="00C44F13" w:rsidRDefault="00C44F13" w:rsidP="00C44F13">
      <w:pPr>
        <w:numPr>
          <w:ilvl w:val="0"/>
          <w:numId w:val="4"/>
        </w:numPr>
      </w:pPr>
      <w:r w:rsidRPr="00C44F13">
        <w:t>HIS 136</w:t>
      </w:r>
    </w:p>
    <w:p w14:paraId="6B1F894C" w14:textId="77777777" w:rsidR="00C44F13" w:rsidRPr="00C44F13" w:rsidRDefault="00C44F13" w:rsidP="00C44F13">
      <w:r w:rsidRPr="00C44F13">
        <w:t xml:space="preserve">Take 1 of the </w:t>
      </w:r>
      <w:proofErr w:type="gramStart"/>
      <w:r w:rsidRPr="00C44F13">
        <w:t>following</w:t>
      </w:r>
      <w:proofErr w:type="gramEnd"/>
    </w:p>
    <w:p w14:paraId="33E31A94" w14:textId="77777777" w:rsidR="00C44F13" w:rsidRPr="00C44F13" w:rsidRDefault="00C44F13" w:rsidP="00C44F13">
      <w:pPr>
        <w:numPr>
          <w:ilvl w:val="0"/>
          <w:numId w:val="5"/>
        </w:numPr>
      </w:pPr>
      <w:r w:rsidRPr="00C44F13">
        <w:lastRenderedPageBreak/>
        <w:t>POL 101</w:t>
      </w:r>
    </w:p>
    <w:p w14:paraId="2A7F5DE2" w14:textId="77777777" w:rsidR="00C44F13" w:rsidRPr="00C44F13" w:rsidRDefault="00C44F13" w:rsidP="00C44F13">
      <w:pPr>
        <w:numPr>
          <w:ilvl w:val="0"/>
          <w:numId w:val="5"/>
        </w:numPr>
      </w:pPr>
      <w:r w:rsidRPr="00C44F13">
        <w:t>POL 106</w:t>
      </w:r>
    </w:p>
    <w:p w14:paraId="734170D4" w14:textId="77777777" w:rsidR="00C44F13" w:rsidRPr="00C44F13" w:rsidRDefault="00C44F13" w:rsidP="00C44F13">
      <w:r w:rsidRPr="00C44F13">
        <w:t xml:space="preserve">Take 1 of the </w:t>
      </w:r>
      <w:proofErr w:type="gramStart"/>
      <w:r w:rsidRPr="00C44F13">
        <w:t>following</w:t>
      </w:r>
      <w:proofErr w:type="gramEnd"/>
    </w:p>
    <w:p w14:paraId="30926B07" w14:textId="77777777" w:rsidR="00C44F13" w:rsidRPr="00C44F13" w:rsidRDefault="00C44F13" w:rsidP="00C44F13">
      <w:pPr>
        <w:numPr>
          <w:ilvl w:val="0"/>
          <w:numId w:val="6"/>
        </w:numPr>
      </w:pPr>
      <w:r w:rsidRPr="00C44F13">
        <w:t>GEO 207</w:t>
      </w:r>
    </w:p>
    <w:p w14:paraId="7C20C8AD" w14:textId="77777777" w:rsidR="00C44F13" w:rsidRPr="00C44F13" w:rsidRDefault="00C44F13" w:rsidP="00C44F13">
      <w:pPr>
        <w:numPr>
          <w:ilvl w:val="0"/>
          <w:numId w:val="6"/>
        </w:numPr>
      </w:pPr>
      <w:r w:rsidRPr="00C44F13">
        <w:t>GEO 211</w:t>
      </w:r>
    </w:p>
    <w:p w14:paraId="10BF8C96" w14:textId="77777777" w:rsidR="00C44F13" w:rsidRPr="00C44F13" w:rsidRDefault="00C44F13" w:rsidP="00C44F13">
      <w:r w:rsidRPr="00C44F13">
        <w:t xml:space="preserve">Take 1 of the </w:t>
      </w:r>
      <w:proofErr w:type="gramStart"/>
      <w:r w:rsidRPr="00C44F13">
        <w:t>following</w:t>
      </w:r>
      <w:proofErr w:type="gramEnd"/>
    </w:p>
    <w:p w14:paraId="1F811429" w14:textId="77777777" w:rsidR="00C44F13" w:rsidRPr="00C44F13" w:rsidRDefault="00C44F13" w:rsidP="00C44F13">
      <w:pPr>
        <w:numPr>
          <w:ilvl w:val="0"/>
          <w:numId w:val="7"/>
        </w:numPr>
      </w:pPr>
      <w:r w:rsidRPr="00C44F13">
        <w:t>SED 205</w:t>
      </w:r>
    </w:p>
    <w:p w14:paraId="35EF2F2E" w14:textId="77777777" w:rsidR="00C44F13" w:rsidRPr="00C44F13" w:rsidRDefault="00C44F13" w:rsidP="00C44F13">
      <w:pPr>
        <w:numPr>
          <w:ilvl w:val="0"/>
          <w:numId w:val="7"/>
        </w:numPr>
      </w:pPr>
      <w:r w:rsidRPr="00C44F13">
        <w:t>SED 205a01</w:t>
      </w:r>
    </w:p>
    <w:p w14:paraId="33F1B9B9" w14:textId="77777777" w:rsidR="00C44F13" w:rsidRPr="00C44F13" w:rsidRDefault="00C44F13" w:rsidP="00C44F13">
      <w:r w:rsidRPr="00C44F13">
        <w:t xml:space="preserve">Take 1 of the </w:t>
      </w:r>
      <w:proofErr w:type="gramStart"/>
      <w:r w:rsidRPr="00C44F13">
        <w:t>following</w:t>
      </w:r>
      <w:proofErr w:type="gramEnd"/>
    </w:p>
    <w:p w14:paraId="5B6EC905" w14:textId="77777777" w:rsidR="00C44F13" w:rsidRPr="00C44F13" w:rsidRDefault="00C44F13" w:rsidP="00C44F13">
      <w:pPr>
        <w:numPr>
          <w:ilvl w:val="0"/>
          <w:numId w:val="8"/>
        </w:numPr>
      </w:pPr>
      <w:r w:rsidRPr="00C44F13">
        <w:t>ART 208</w:t>
      </w:r>
    </w:p>
    <w:p w14:paraId="4422A45A" w14:textId="77777777" w:rsidR="00C44F13" w:rsidRPr="00C44F13" w:rsidRDefault="00C44F13" w:rsidP="00C44F13">
      <w:pPr>
        <w:numPr>
          <w:ilvl w:val="0"/>
          <w:numId w:val="8"/>
        </w:numPr>
      </w:pPr>
      <w:r w:rsidRPr="00C44F13">
        <w:t>DAN 283</w:t>
      </w:r>
    </w:p>
    <w:p w14:paraId="0007DAE1" w14:textId="77777777" w:rsidR="00C44F13" w:rsidRPr="00C44F13" w:rsidRDefault="00C44F13" w:rsidP="00C44F13">
      <w:pPr>
        <w:numPr>
          <w:ilvl w:val="0"/>
          <w:numId w:val="8"/>
        </w:numPr>
      </w:pPr>
      <w:r w:rsidRPr="00C44F13">
        <w:t>MUS 278</w:t>
      </w:r>
    </w:p>
    <w:p w14:paraId="48649678" w14:textId="77777777" w:rsidR="00C44F13" w:rsidRPr="00C44F13" w:rsidRDefault="00C44F13" w:rsidP="00C44F13">
      <w:pPr>
        <w:numPr>
          <w:ilvl w:val="0"/>
          <w:numId w:val="8"/>
        </w:numPr>
      </w:pPr>
      <w:r w:rsidRPr="00C44F13">
        <w:t>THE 281</w:t>
      </w:r>
    </w:p>
    <w:p w14:paraId="55ED644B" w14:textId="77777777" w:rsidR="00C44F13" w:rsidRPr="00C44F13" w:rsidRDefault="00C44F13" w:rsidP="00C44F13">
      <w:r w:rsidRPr="00C44F13">
        <w:t xml:space="preserve">Take 1 of the </w:t>
      </w:r>
      <w:proofErr w:type="gramStart"/>
      <w:r w:rsidRPr="00C44F13">
        <w:t>following</w:t>
      </w:r>
      <w:proofErr w:type="gramEnd"/>
    </w:p>
    <w:p w14:paraId="0F2D6B8A" w14:textId="77777777" w:rsidR="00C44F13" w:rsidRPr="00C44F13" w:rsidRDefault="00C44F13" w:rsidP="00C44F13">
      <w:pPr>
        <w:numPr>
          <w:ilvl w:val="0"/>
          <w:numId w:val="9"/>
        </w:numPr>
      </w:pPr>
      <w:r w:rsidRPr="00C44F13">
        <w:t>ECO 101</w:t>
      </w:r>
    </w:p>
    <w:p w14:paraId="5C833BE3" w14:textId="77777777" w:rsidR="00C44F13" w:rsidRPr="00C44F13" w:rsidRDefault="00C44F13" w:rsidP="00C44F13">
      <w:pPr>
        <w:numPr>
          <w:ilvl w:val="0"/>
          <w:numId w:val="9"/>
        </w:numPr>
      </w:pPr>
      <w:r w:rsidRPr="00C44F13">
        <w:t>ECO 102</w:t>
      </w:r>
    </w:p>
    <w:p w14:paraId="319D5A7E" w14:textId="77777777" w:rsidR="00C44F13" w:rsidRPr="00C44F13" w:rsidRDefault="00C44F13" w:rsidP="00C44F13">
      <w:pPr>
        <w:numPr>
          <w:ilvl w:val="0"/>
          <w:numId w:val="9"/>
        </w:numPr>
      </w:pPr>
      <w:r w:rsidRPr="00C44F13">
        <w:t>ECO 103</w:t>
      </w:r>
    </w:p>
    <w:p w14:paraId="7CA5643E" w14:textId="77777777" w:rsidR="00C44F13" w:rsidRPr="00C44F13" w:rsidRDefault="00C44F13" w:rsidP="00C44F13">
      <w:pPr>
        <w:numPr>
          <w:ilvl w:val="0"/>
          <w:numId w:val="9"/>
        </w:numPr>
      </w:pPr>
      <w:r w:rsidRPr="00C44F13">
        <w:t>ECO 138</w:t>
      </w:r>
    </w:p>
    <w:p w14:paraId="7003A1DF" w14:textId="77777777" w:rsidR="00C44F13" w:rsidRPr="00C44F13" w:rsidRDefault="00C44F13" w:rsidP="00C44F13">
      <w:r w:rsidRPr="00C44F13">
        <w:t>Take 1 of the following elective tracks (9 credit hours)</w:t>
      </w:r>
    </w:p>
    <w:p w14:paraId="5665D1E2" w14:textId="77777777" w:rsidR="00C44F13" w:rsidRPr="00C44F13" w:rsidRDefault="00C44F13" w:rsidP="00C44F13">
      <w:r w:rsidRPr="00C44F13">
        <w:t>English as a Second Language</w:t>
      </w:r>
    </w:p>
    <w:p w14:paraId="1B31BE45" w14:textId="77777777" w:rsidR="00C44F13" w:rsidRPr="00C44F13" w:rsidRDefault="00C44F13" w:rsidP="00C44F13">
      <w:pPr>
        <w:numPr>
          <w:ilvl w:val="0"/>
          <w:numId w:val="10"/>
        </w:numPr>
      </w:pPr>
      <w:r w:rsidRPr="00C44F13">
        <w:t>TCH 248 or TCH 319</w:t>
      </w:r>
    </w:p>
    <w:p w14:paraId="5E5D1782" w14:textId="77777777" w:rsidR="00C44F13" w:rsidRPr="00C44F13" w:rsidRDefault="00C44F13" w:rsidP="00C44F13">
      <w:pPr>
        <w:numPr>
          <w:ilvl w:val="0"/>
          <w:numId w:val="10"/>
        </w:numPr>
      </w:pPr>
      <w:r w:rsidRPr="00C44F13">
        <w:t>TCH 320</w:t>
      </w:r>
    </w:p>
    <w:p w14:paraId="345BCA24" w14:textId="77777777" w:rsidR="00C44F13" w:rsidRPr="00C44F13" w:rsidRDefault="00C44F13" w:rsidP="00C44F13">
      <w:pPr>
        <w:numPr>
          <w:ilvl w:val="0"/>
          <w:numId w:val="10"/>
        </w:numPr>
      </w:pPr>
      <w:r w:rsidRPr="00C44F13">
        <w:t>TCH 321</w:t>
      </w:r>
    </w:p>
    <w:p w14:paraId="4066A0D8" w14:textId="77777777" w:rsidR="00C44F13" w:rsidRPr="00C44F13" w:rsidRDefault="00C44F13" w:rsidP="00C44F13">
      <w:r w:rsidRPr="00C44F13">
        <w:t>Reading Teacher</w:t>
      </w:r>
    </w:p>
    <w:p w14:paraId="3C35492C" w14:textId="77777777" w:rsidR="00C44F13" w:rsidRPr="00C44F13" w:rsidRDefault="00C44F13" w:rsidP="00C44F13">
      <w:pPr>
        <w:numPr>
          <w:ilvl w:val="0"/>
          <w:numId w:val="11"/>
        </w:numPr>
      </w:pPr>
      <w:r w:rsidRPr="00C44F13">
        <w:t>ENG 170</w:t>
      </w:r>
    </w:p>
    <w:p w14:paraId="6344FA7E" w14:textId="77777777" w:rsidR="00C44F13" w:rsidRPr="00C44F13" w:rsidRDefault="00C44F13" w:rsidP="00C44F13">
      <w:pPr>
        <w:numPr>
          <w:ilvl w:val="0"/>
          <w:numId w:val="11"/>
        </w:numPr>
      </w:pPr>
      <w:r w:rsidRPr="00C44F13">
        <w:t>TCH 223</w:t>
      </w:r>
    </w:p>
    <w:p w14:paraId="684AA7FC" w14:textId="77777777" w:rsidR="00C44F13" w:rsidRPr="00C44F13" w:rsidRDefault="00C44F13" w:rsidP="00C44F13">
      <w:pPr>
        <w:numPr>
          <w:ilvl w:val="0"/>
          <w:numId w:val="11"/>
        </w:numPr>
      </w:pPr>
      <w:r w:rsidRPr="00C44F13">
        <w:t>TCH 318</w:t>
      </w:r>
    </w:p>
    <w:p w14:paraId="131B6430" w14:textId="77777777" w:rsidR="00C44F13" w:rsidRPr="00C44F13" w:rsidRDefault="00C44F13" w:rsidP="00C44F13">
      <w:r w:rsidRPr="00C44F13">
        <w:t>Special Education</w:t>
      </w:r>
    </w:p>
    <w:p w14:paraId="1CDF3FA9" w14:textId="77777777" w:rsidR="00C44F13" w:rsidRPr="00C44F13" w:rsidRDefault="00C44F13" w:rsidP="00C44F13">
      <w:pPr>
        <w:numPr>
          <w:ilvl w:val="0"/>
          <w:numId w:val="12"/>
        </w:numPr>
      </w:pPr>
      <w:r w:rsidRPr="00C44F13">
        <w:t>SED 374</w:t>
      </w:r>
    </w:p>
    <w:p w14:paraId="3B99EF0A" w14:textId="77777777" w:rsidR="00C44F13" w:rsidRPr="00C44F13" w:rsidRDefault="00C44F13" w:rsidP="00C44F13">
      <w:pPr>
        <w:numPr>
          <w:ilvl w:val="0"/>
          <w:numId w:val="12"/>
        </w:numPr>
      </w:pPr>
      <w:r w:rsidRPr="00C44F13">
        <w:lastRenderedPageBreak/>
        <w:t>SED 386</w:t>
      </w:r>
    </w:p>
    <w:p w14:paraId="1B7438C3" w14:textId="77777777" w:rsidR="00C44F13" w:rsidRPr="00C44F13" w:rsidRDefault="00C44F13" w:rsidP="00C44F13">
      <w:pPr>
        <w:numPr>
          <w:ilvl w:val="0"/>
          <w:numId w:val="12"/>
        </w:numPr>
      </w:pPr>
      <w:r w:rsidRPr="00C44F13">
        <w:t>TCH 318 or TCH 248</w:t>
      </w:r>
    </w:p>
    <w:p w14:paraId="54B25A6B" w14:textId="77777777" w:rsidR="00C44F13" w:rsidRPr="00C44F13" w:rsidRDefault="00C44F13" w:rsidP="00C44F13">
      <w:r w:rsidRPr="00C44F13">
        <w:t>Bilingual Education</w:t>
      </w:r>
    </w:p>
    <w:p w14:paraId="5943A2F2" w14:textId="77777777" w:rsidR="00C44F13" w:rsidRPr="00C44F13" w:rsidRDefault="00C44F13" w:rsidP="00C44F13">
      <w:pPr>
        <w:numPr>
          <w:ilvl w:val="0"/>
          <w:numId w:val="13"/>
        </w:numPr>
      </w:pPr>
      <w:r w:rsidRPr="00C44F13">
        <w:t>TCH 272</w:t>
      </w:r>
    </w:p>
    <w:p w14:paraId="12CF0338" w14:textId="77777777" w:rsidR="00C44F13" w:rsidRPr="00C44F13" w:rsidRDefault="00C44F13" w:rsidP="00C44F13">
      <w:pPr>
        <w:numPr>
          <w:ilvl w:val="0"/>
          <w:numId w:val="13"/>
        </w:numPr>
      </w:pPr>
      <w:r w:rsidRPr="00C44F13">
        <w:t>TCH 319</w:t>
      </w:r>
    </w:p>
    <w:p w14:paraId="2ABB4500" w14:textId="77777777" w:rsidR="00C44F13" w:rsidRPr="00C44F13" w:rsidRDefault="00C44F13" w:rsidP="00C44F13">
      <w:pPr>
        <w:numPr>
          <w:ilvl w:val="0"/>
          <w:numId w:val="13"/>
        </w:numPr>
      </w:pPr>
      <w:r w:rsidRPr="00C44F13">
        <w:t>TCH 320</w:t>
      </w:r>
    </w:p>
    <w:p w14:paraId="6D52D9AE" w14:textId="77777777" w:rsidR="00C44F13" w:rsidRPr="00C44F13" w:rsidRDefault="00C44F13" w:rsidP="00C44F13">
      <w:pPr>
        <w:numPr>
          <w:ilvl w:val="0"/>
          <w:numId w:val="13"/>
        </w:numPr>
      </w:pPr>
      <w:r w:rsidRPr="00C44F13">
        <w:t>TCH 321</w:t>
      </w:r>
    </w:p>
    <w:p w14:paraId="1E75C965" w14:textId="77777777" w:rsidR="00C44F13" w:rsidRPr="00C44F13" w:rsidRDefault="00C44F13" w:rsidP="00C44F13">
      <w:r w:rsidRPr="00C44F13">
        <w:t>Diverse Learner</w:t>
      </w:r>
    </w:p>
    <w:p w14:paraId="27BBF1CC" w14:textId="77777777" w:rsidR="00C44F13" w:rsidRPr="00C44F13" w:rsidRDefault="00C44F13" w:rsidP="00C44F13">
      <w:pPr>
        <w:numPr>
          <w:ilvl w:val="0"/>
          <w:numId w:val="14"/>
        </w:numPr>
      </w:pPr>
      <w:r w:rsidRPr="00C44F13">
        <w:t>SED 205</w:t>
      </w:r>
    </w:p>
    <w:p w14:paraId="7037EB3C" w14:textId="77777777" w:rsidR="00C44F13" w:rsidRPr="00C44F13" w:rsidRDefault="00C44F13" w:rsidP="00C44F13">
      <w:pPr>
        <w:numPr>
          <w:ilvl w:val="0"/>
          <w:numId w:val="14"/>
        </w:numPr>
      </w:pPr>
      <w:r w:rsidRPr="00C44F13">
        <w:t>TCH 213</w:t>
      </w:r>
    </w:p>
    <w:p w14:paraId="2C484B9E" w14:textId="77777777" w:rsidR="00C44F13" w:rsidRPr="00C44F13" w:rsidRDefault="00C44F13" w:rsidP="00C44F13">
      <w:pPr>
        <w:numPr>
          <w:ilvl w:val="0"/>
          <w:numId w:val="14"/>
        </w:numPr>
      </w:pPr>
      <w:r w:rsidRPr="00C44F13">
        <w:t>TCH 232</w:t>
      </w:r>
    </w:p>
    <w:p w14:paraId="6C89B8BF" w14:textId="77777777" w:rsidR="00C44F13" w:rsidRPr="00C44F13" w:rsidRDefault="00C44F13" w:rsidP="00C44F13">
      <w:r w:rsidRPr="00C44F13">
        <w:t>Notes</w:t>
      </w:r>
    </w:p>
    <w:p w14:paraId="7A817B1B" w14:textId="77777777" w:rsidR="00C44F13" w:rsidRPr="00C44F13" w:rsidRDefault="00C44F13" w:rsidP="00C44F13">
      <w:pPr>
        <w:numPr>
          <w:ilvl w:val="0"/>
          <w:numId w:val="15"/>
        </w:numPr>
      </w:pPr>
      <w:r w:rsidRPr="00C44F13">
        <w:t>Students choosing the elective options leading to State of Illinois-approved endorsement areas (English as a Second Language or Reading Teacher) can, with additional coursework, complete the coursework required for that endorsement. Students choosing the Bilingual Education elective option can, with additional coursework, complete the requirements for the Bilingual Education minor.</w:t>
      </w:r>
    </w:p>
    <w:p w14:paraId="545CC799" w14:textId="77777777" w:rsidR="00C44F13" w:rsidRPr="00C44F13" w:rsidRDefault="00C44F13" w:rsidP="00C44F13">
      <w:pPr>
        <w:numPr>
          <w:ilvl w:val="0"/>
          <w:numId w:val="15"/>
        </w:numPr>
      </w:pPr>
      <w:r w:rsidRPr="00C44F13">
        <w:t>University-Wide Teacher Education Requirements</w:t>
      </w:r>
    </w:p>
    <w:p w14:paraId="06621E1D" w14:textId="77777777" w:rsidR="00C44F13" w:rsidRPr="00C44F13" w:rsidRDefault="00C44F13" w:rsidP="00C44F13">
      <w:pPr>
        <w:rPr>
          <w:b/>
          <w:bCs/>
        </w:rPr>
      </w:pPr>
      <w:r w:rsidRPr="00C44F13">
        <w:rPr>
          <w:b/>
          <w:bCs/>
        </w:rPr>
        <w:t>3.</w:t>
      </w:r>
    </w:p>
    <w:p w14:paraId="7D29F6BA" w14:textId="77777777" w:rsidR="00C44F13" w:rsidRPr="00C44F13" w:rsidRDefault="00C44F13" w:rsidP="00C44F13">
      <w:pPr>
        <w:rPr>
          <w:b/>
          <w:bCs/>
        </w:rPr>
      </w:pPr>
      <w:r w:rsidRPr="00C44F13">
        <w:rPr>
          <w:b/>
          <w:bCs/>
        </w:rPr>
        <w:t>Provide a description for the proposed program.</w:t>
      </w:r>
    </w:p>
    <w:p w14:paraId="4DEB469D" w14:textId="77777777" w:rsidR="00C44F13" w:rsidRPr="00C44F13" w:rsidRDefault="00C44F13" w:rsidP="00C44F13">
      <w:r w:rsidRPr="00C44F13">
        <w:t>We wish to create a new sequence in the Early Childhood major so that all majors have a subplan they can follow. This proposal is to create a sequence for what is our existing, traditional program that leads to licensure. Some language to the catalog needs to be updated and we have also made one change to course options so that they may take EITHER 318 or 248 if they are seeking the Special Education Letter of Approval.</w:t>
      </w:r>
    </w:p>
    <w:p w14:paraId="5600D76A" w14:textId="77777777" w:rsidR="00C44F13" w:rsidRPr="00C44F13" w:rsidRDefault="00C44F13" w:rsidP="00C44F13">
      <w:pPr>
        <w:rPr>
          <w:b/>
          <w:bCs/>
        </w:rPr>
      </w:pPr>
      <w:r w:rsidRPr="00C44F13">
        <w:rPr>
          <w:b/>
          <w:bCs/>
        </w:rPr>
        <w:t>4.</w:t>
      </w:r>
    </w:p>
    <w:p w14:paraId="7954EA4D" w14:textId="77777777" w:rsidR="00C44F13" w:rsidRPr="00C44F13" w:rsidRDefault="00C44F13" w:rsidP="00C44F13">
      <w:pPr>
        <w:rPr>
          <w:b/>
          <w:bCs/>
        </w:rPr>
      </w:pPr>
      <w:r w:rsidRPr="00C44F13">
        <w:rPr>
          <w:b/>
          <w:bCs/>
        </w:rPr>
        <w:t>Provide a rationale of proposed program.</w:t>
      </w:r>
    </w:p>
    <w:p w14:paraId="49AD8249" w14:textId="77777777" w:rsidR="00C44F13" w:rsidRPr="00C44F13" w:rsidRDefault="00C44F13" w:rsidP="00C44F13">
      <w:r w:rsidRPr="00C44F13">
        <w:t>When we created a sequence for non-licensure (Pedagogy Emphasis sequence), it required that all majors have a sub-plan. This proposal creates a sub-plan for our traditional majors. We have also made one change so there is an additional option that meets the requirements for the Special Education Letter of Approval track. This alternative course supports ESL endorsement, should they wish to pursue it in addition to the Special Education LOA.</w:t>
      </w:r>
    </w:p>
    <w:p w14:paraId="206BFD2B" w14:textId="77777777" w:rsidR="00C44F13" w:rsidRPr="00C44F13" w:rsidRDefault="00C44F13" w:rsidP="00C44F13">
      <w:pPr>
        <w:rPr>
          <w:b/>
          <w:bCs/>
        </w:rPr>
      </w:pPr>
      <w:r w:rsidRPr="00C44F13">
        <w:rPr>
          <w:b/>
          <w:bCs/>
        </w:rPr>
        <w:t>5.</w:t>
      </w:r>
    </w:p>
    <w:p w14:paraId="69DC1B82" w14:textId="77777777" w:rsidR="00C44F13" w:rsidRPr="00C44F13" w:rsidRDefault="00C44F13" w:rsidP="00C44F13">
      <w:pPr>
        <w:rPr>
          <w:b/>
          <w:bCs/>
        </w:rPr>
      </w:pPr>
      <w:r w:rsidRPr="00C44F13">
        <w:rPr>
          <w:b/>
          <w:bCs/>
        </w:rPr>
        <w:lastRenderedPageBreak/>
        <w:t>Describe the expected effects of the proposed program on existing campus programs (if applicable).</w:t>
      </w:r>
    </w:p>
    <w:p w14:paraId="3C182F9B" w14:textId="77777777" w:rsidR="00C44F13" w:rsidRPr="00C44F13" w:rsidRDefault="00C44F13" w:rsidP="00C44F13">
      <w:r w:rsidRPr="00C44F13">
        <w:t>We do not expect any effects. This change allows a sequence for traditional Early Childhood majors and adds one additional option for one track in the sequence.</w:t>
      </w:r>
    </w:p>
    <w:p w14:paraId="06E71DEF" w14:textId="77777777" w:rsidR="00C44F13" w:rsidRPr="00C44F13" w:rsidRDefault="00C44F13" w:rsidP="00C44F13">
      <w:pPr>
        <w:rPr>
          <w:b/>
          <w:bCs/>
        </w:rPr>
      </w:pPr>
      <w:r w:rsidRPr="00C44F13">
        <w:rPr>
          <w:b/>
          <w:bCs/>
        </w:rPr>
        <w:t>6.</w:t>
      </w:r>
    </w:p>
    <w:p w14:paraId="6B741E62" w14:textId="77777777" w:rsidR="00C44F13" w:rsidRPr="00C44F13" w:rsidRDefault="00C44F13" w:rsidP="00C44F13">
      <w:r w:rsidRPr="00C44F13">
        <w:rPr>
          <w:b/>
          <w:bCs/>
        </w:rPr>
        <w:t>Provide a sample four-year plan of study that fulfills the following requirements:</w:t>
      </w:r>
      <w:r w:rsidRPr="00C44F13">
        <w:t> 120 hours, 42 senior college hours (200 and 300 level courses) for 2023-2024 and earlier catalog years; 40 senior college hours for 2024-2025 and later catalog years, and 39 General Education Program hours or 36 hours with exemption. If the program is a BS program, show the BS-SMT degree requirement. If the program is from CAS, show Foreign Language Requirement (LAN 111/LAN 112). IDEAS and AMALI graduation requirements. Confirm General Education requirement exemptions on the General Education page of the current Academic Catalog.</w:t>
      </w:r>
      <w:r w:rsidRPr="00C44F13">
        <w:rPr>
          <w:i/>
          <w:iCs/>
        </w:rPr>
        <w:t> 4-year plans are not required for minor or certificate program proposals.</w:t>
      </w:r>
    </w:p>
    <w:p w14:paraId="60BE7728" w14:textId="77777777" w:rsidR="00C44F13" w:rsidRPr="00C44F13" w:rsidRDefault="00C44F13" w:rsidP="00C44F13">
      <w:r w:rsidRPr="00C44F13">
        <w:t>First Year - Fall Semester (15 credit hours)</w:t>
      </w:r>
    </w:p>
    <w:p w14:paraId="05EE268E" w14:textId="77777777" w:rsidR="00C44F13" w:rsidRPr="00C44F13" w:rsidRDefault="00C44F13" w:rsidP="00C44F13">
      <w:r w:rsidRPr="00C44F13">
        <w:t>ENG 101 or COM 110 (General Education) (3)</w:t>
      </w:r>
      <w:r w:rsidRPr="00C44F13">
        <w:br/>
        <w:t>BSC 101a01 or BSC 101 (General Education) (3)</w:t>
      </w:r>
      <w:r w:rsidRPr="00C44F13">
        <w:br/>
        <w:t>POL 101 or POL 106 (General Education course) (3)</w:t>
      </w:r>
      <w:r w:rsidRPr="00C44F13">
        <w:br/>
        <w:t>SED 101 (3)</w:t>
      </w:r>
      <w:r w:rsidRPr="00C44F13">
        <w:br/>
        <w:t>General Education course (3)</w:t>
      </w:r>
    </w:p>
    <w:p w14:paraId="1C49D414" w14:textId="77777777" w:rsidR="00C44F13" w:rsidRPr="00C44F13" w:rsidRDefault="00C44F13" w:rsidP="00C44F13">
      <w:r w:rsidRPr="00C44F13">
        <w:t>First Year - Spring Semester (15 credit hours)</w:t>
      </w:r>
    </w:p>
    <w:p w14:paraId="5759C979" w14:textId="77777777" w:rsidR="00C44F13" w:rsidRPr="00C44F13" w:rsidRDefault="00C44F13" w:rsidP="00C44F13">
      <w:r w:rsidRPr="00C44F13">
        <w:t>ENG 101 or COM 110 (General Education) (3)</w:t>
      </w:r>
      <w:r w:rsidRPr="00C44F13">
        <w:br/>
        <w:t>CHE 102 or PHY 102 (General Education) (3)</w:t>
      </w:r>
      <w:r w:rsidRPr="00C44F13">
        <w:br/>
        <w:t>CSD 115 (3)</w:t>
      </w:r>
      <w:r w:rsidRPr="00C44F13">
        <w:br/>
        <w:t>GEO 135 (AMALI/General Education) (3)</w:t>
      </w:r>
      <w:r w:rsidRPr="00C44F13">
        <w:br/>
        <w:t>HIS 135 or HIS 136 (3)</w:t>
      </w:r>
    </w:p>
    <w:p w14:paraId="2A93085E" w14:textId="77777777" w:rsidR="00C44F13" w:rsidRPr="00C44F13" w:rsidRDefault="00C44F13" w:rsidP="00C44F13">
      <w:r w:rsidRPr="00C44F13">
        <w:t>Second Year - Fall Semester (15 credit hours)</w:t>
      </w:r>
    </w:p>
    <w:p w14:paraId="65B4B6B8" w14:textId="77777777" w:rsidR="00C44F13" w:rsidRPr="00C44F13" w:rsidRDefault="00C44F13" w:rsidP="00C44F13">
      <w:r w:rsidRPr="00C44F13">
        <w:t>TCH 110 (3)</w:t>
      </w:r>
      <w:r w:rsidRPr="00C44F13">
        <w:br/>
        <w:t>GEO 207 or GEO 211 (General Education) (3)</w:t>
      </w:r>
      <w:r w:rsidRPr="00C44F13">
        <w:br/>
        <w:t>General Education course (3)</w:t>
      </w:r>
      <w:r w:rsidRPr="00C44F13">
        <w:br/>
        <w:t>General Education course (3)</w:t>
      </w:r>
      <w:r w:rsidRPr="00C44F13">
        <w:br/>
        <w:t>EAF 228 or EAF 231 or EAF 235 (3)</w:t>
      </w:r>
    </w:p>
    <w:p w14:paraId="60D29000" w14:textId="77777777" w:rsidR="00C44F13" w:rsidRPr="00C44F13" w:rsidRDefault="00C44F13" w:rsidP="00C44F13">
      <w:r w:rsidRPr="00C44F13">
        <w:t>Second Year - Spring Semester (15-16 credit hours)</w:t>
      </w:r>
    </w:p>
    <w:p w14:paraId="08EB4411" w14:textId="77777777" w:rsidR="00C44F13" w:rsidRPr="00C44F13" w:rsidRDefault="00C44F13" w:rsidP="00C44F13">
      <w:r w:rsidRPr="00C44F13">
        <w:t>TCH 210 or TCH 210a01 (3)</w:t>
      </w:r>
      <w:r w:rsidRPr="00C44F13">
        <w:br/>
        <w:t>ART 208 or DAN 283 or MUS 278 or THE 281 (3)</w:t>
      </w:r>
      <w:r w:rsidRPr="00C44F13">
        <w:br/>
        <w:t>ECO 101 or ECO 102, or ECO 103 or ECO 138 (3-4)</w:t>
      </w:r>
      <w:r w:rsidRPr="00C44F13">
        <w:br/>
        <w:t>SED 205 or SED 205a01 (3)</w:t>
      </w:r>
      <w:r w:rsidRPr="00C44F13">
        <w:br/>
        <w:t>General Education/IDEAS (3)</w:t>
      </w:r>
    </w:p>
    <w:p w14:paraId="449F0183" w14:textId="77777777" w:rsidR="00C44F13" w:rsidRPr="00C44F13" w:rsidRDefault="00C44F13" w:rsidP="00C44F13">
      <w:r w:rsidRPr="00C44F13">
        <w:t>Third Year - Fall Semester (15 credit hours)</w:t>
      </w:r>
    </w:p>
    <w:p w14:paraId="2309E76B" w14:textId="77777777" w:rsidR="00C44F13" w:rsidRPr="00C44F13" w:rsidRDefault="00C44F13" w:rsidP="00C44F13">
      <w:r w:rsidRPr="00C44F13">
        <w:lastRenderedPageBreak/>
        <w:t>TCH 268 (3)</w:t>
      </w:r>
      <w:r w:rsidRPr="00C44F13">
        <w:br/>
        <w:t>TCH 271 (3)</w:t>
      </w:r>
      <w:r w:rsidRPr="00C44F13">
        <w:br/>
        <w:t>TCH 273 (3)</w:t>
      </w:r>
      <w:r w:rsidRPr="00C44F13">
        <w:br/>
        <w:t>TCH 292 (3)</w:t>
      </w:r>
      <w:r w:rsidRPr="00C44F13">
        <w:br/>
        <w:t>Elective Track course (3)</w:t>
      </w:r>
    </w:p>
    <w:p w14:paraId="4DFFABC4" w14:textId="77777777" w:rsidR="00C44F13" w:rsidRPr="00C44F13" w:rsidRDefault="00C44F13" w:rsidP="00C44F13">
      <w:r w:rsidRPr="00C44F13">
        <w:t>Third Year - Spring Semester (15 credit hours)</w:t>
      </w:r>
    </w:p>
    <w:p w14:paraId="646D6B5F" w14:textId="77777777" w:rsidR="00C44F13" w:rsidRPr="00C44F13" w:rsidRDefault="00C44F13" w:rsidP="00C44F13">
      <w:r w:rsidRPr="00C44F13">
        <w:t>TCH 267 (3)</w:t>
      </w:r>
      <w:r w:rsidRPr="00C44F13">
        <w:br/>
        <w:t>TCH 276 (3)</w:t>
      </w:r>
      <w:r w:rsidRPr="00C44F13">
        <w:br/>
        <w:t>TCH 293 (3)</w:t>
      </w:r>
      <w:r w:rsidRPr="00C44F13">
        <w:br/>
        <w:t>TCH 314 (3)</w:t>
      </w:r>
      <w:r w:rsidRPr="00C44F13">
        <w:br/>
        <w:t>Elective Track course (3)</w:t>
      </w:r>
    </w:p>
    <w:p w14:paraId="54BD0E4D" w14:textId="77777777" w:rsidR="00C44F13" w:rsidRPr="00C44F13" w:rsidRDefault="00C44F13" w:rsidP="00C44F13">
      <w:r w:rsidRPr="00C44F13">
        <w:t>Fourth Year - Fall Semester (15 credit hours)</w:t>
      </w:r>
    </w:p>
    <w:p w14:paraId="73DA844C" w14:textId="77777777" w:rsidR="00C44F13" w:rsidRPr="00C44F13" w:rsidRDefault="00C44F13" w:rsidP="00C44F13">
      <w:r w:rsidRPr="00C44F13">
        <w:t>TCH 274 (3)</w:t>
      </w:r>
      <w:r w:rsidRPr="00C44F13">
        <w:br/>
        <w:t>TCH 275 (3)</w:t>
      </w:r>
      <w:r w:rsidRPr="00C44F13">
        <w:br/>
        <w:t>TCH 277 (3)</w:t>
      </w:r>
      <w:r w:rsidRPr="00C44F13">
        <w:br/>
        <w:t>TCH 294 (3)</w:t>
      </w:r>
      <w:r w:rsidRPr="00C44F13">
        <w:br/>
        <w:t>Elective Track course (3)</w:t>
      </w:r>
    </w:p>
    <w:p w14:paraId="21126022" w14:textId="77777777" w:rsidR="00C44F13" w:rsidRPr="00C44F13" w:rsidRDefault="00C44F13" w:rsidP="00C44F13">
      <w:r w:rsidRPr="00C44F13">
        <w:t>Fourth Year - Spring Semester (15 credit hours)</w:t>
      </w:r>
    </w:p>
    <w:p w14:paraId="58FEAA07" w14:textId="77777777" w:rsidR="00C44F13" w:rsidRPr="00C44F13" w:rsidRDefault="00C44F13" w:rsidP="00C44F13">
      <w:r w:rsidRPr="00C44F13">
        <w:t>TCH 278 (3)</w:t>
      </w:r>
      <w:r w:rsidRPr="00C44F13">
        <w:br/>
        <w:t>STT 399a54 (12)</w:t>
      </w:r>
    </w:p>
    <w:p w14:paraId="3CCDB8CB" w14:textId="77777777" w:rsidR="00C44F13" w:rsidRPr="00C44F13" w:rsidRDefault="00C44F13" w:rsidP="00C44F13">
      <w:r w:rsidRPr="00C44F13">
        <w:t>Notes</w:t>
      </w:r>
    </w:p>
    <w:p w14:paraId="3B370CF4" w14:textId="77777777" w:rsidR="00C44F13" w:rsidRPr="00C44F13" w:rsidRDefault="00C44F13" w:rsidP="00C44F13">
      <w:r w:rsidRPr="00C44F13">
        <w:t>EAF 228 or EAF 231 or EAF 235 may be taken during the summer following the third year.</w:t>
      </w:r>
      <w:r w:rsidRPr="00C44F13">
        <w:br/>
        <w:t>If a student pursues a B.S. degree a B.S.-SMT course must be completed.</w:t>
      </w:r>
    </w:p>
    <w:p w14:paraId="49F8B1E0" w14:textId="77777777" w:rsidR="00C44F13" w:rsidRPr="00C44F13" w:rsidRDefault="00C44F13" w:rsidP="00C44F13">
      <w:pPr>
        <w:rPr>
          <w:b/>
          <w:bCs/>
        </w:rPr>
      </w:pPr>
      <w:r w:rsidRPr="00C44F13">
        <w:rPr>
          <w:b/>
          <w:bCs/>
        </w:rPr>
        <w:t>7.</w:t>
      </w:r>
    </w:p>
    <w:p w14:paraId="64CCB1EB" w14:textId="77777777" w:rsidR="00C44F13" w:rsidRPr="00C44F13" w:rsidRDefault="00C44F13" w:rsidP="00C44F13">
      <w:r w:rsidRPr="00C44F13">
        <w:rPr>
          <w:b/>
          <w:bCs/>
        </w:rPr>
        <w:t>Describe the expected curricular changes required, including new courses. If proposals for new courses have also been submitted, please reference those related proposals here:</w:t>
      </w:r>
    </w:p>
    <w:p w14:paraId="1BD27285" w14:textId="77777777" w:rsidR="00C44F13" w:rsidRPr="00C44F13" w:rsidRDefault="00C44F13" w:rsidP="00C44F13">
      <w:r w:rsidRPr="00C44F13">
        <w:t>There are no new courses required, but one alternative is now available to the Special Education Letter of Approval track that may make it easier for students to add an ESL endorsement.</w:t>
      </w:r>
    </w:p>
    <w:p w14:paraId="73800C3D" w14:textId="77777777" w:rsidR="00C44F13" w:rsidRPr="00C44F13" w:rsidRDefault="00C44F13" w:rsidP="00C44F13">
      <w:pPr>
        <w:rPr>
          <w:b/>
          <w:bCs/>
        </w:rPr>
      </w:pPr>
      <w:r w:rsidRPr="00C44F13">
        <w:rPr>
          <w:b/>
          <w:bCs/>
        </w:rPr>
        <w:t>8.</w:t>
      </w:r>
    </w:p>
    <w:p w14:paraId="12627BA5" w14:textId="77777777" w:rsidR="00C44F13" w:rsidRPr="00C44F13" w:rsidRDefault="00C44F13" w:rsidP="00C44F13">
      <w:pPr>
        <w:rPr>
          <w:b/>
          <w:bCs/>
        </w:rPr>
      </w:pPr>
      <w:r w:rsidRPr="00C44F13">
        <w:rPr>
          <w:b/>
          <w:bCs/>
        </w:rPr>
        <w:t>Anticipated funding needs and source of funds.</w:t>
      </w:r>
    </w:p>
    <w:p w14:paraId="672E299A" w14:textId="77777777" w:rsidR="00C44F13" w:rsidRPr="00C44F13" w:rsidRDefault="00C44F13" w:rsidP="00C44F13">
      <w:r w:rsidRPr="00C44F13">
        <w:t>No new funding needs arise from creating this sequence.</w:t>
      </w:r>
    </w:p>
    <w:p w14:paraId="70FEEFC7" w14:textId="77777777" w:rsidR="00C44F13" w:rsidRPr="00C44F13" w:rsidRDefault="00C44F13" w:rsidP="00C44F13">
      <w:pPr>
        <w:rPr>
          <w:b/>
          <w:bCs/>
        </w:rPr>
      </w:pPr>
      <w:r w:rsidRPr="00C44F13">
        <w:rPr>
          <w:b/>
          <w:bCs/>
        </w:rPr>
        <w:t>9.</w:t>
      </w:r>
    </w:p>
    <w:p w14:paraId="7F41A8A4" w14:textId="77777777" w:rsidR="00C44F13" w:rsidRPr="00C44F13" w:rsidRDefault="00C44F13" w:rsidP="00C44F13">
      <w:pPr>
        <w:rPr>
          <w:b/>
          <w:bCs/>
        </w:rPr>
      </w:pPr>
      <w:r w:rsidRPr="00C44F13">
        <w:rPr>
          <w:b/>
          <w:bCs/>
        </w:rPr>
        <w:t>Yes</w:t>
      </w:r>
    </w:p>
    <w:p w14:paraId="14EF8574" w14:textId="77777777" w:rsidR="00C44F13" w:rsidRPr="00C44F13" w:rsidRDefault="00C44F13" w:rsidP="00C44F13">
      <w:pPr>
        <w:rPr>
          <w:b/>
          <w:bCs/>
        </w:rPr>
      </w:pPr>
      <w:r w:rsidRPr="00C44F13">
        <w:rPr>
          <w:b/>
          <w:bCs/>
        </w:rPr>
        <w:t>Does this program count for teacher education?</w:t>
      </w:r>
    </w:p>
    <w:p w14:paraId="43DF7FF1" w14:textId="77777777" w:rsidR="00C44F13" w:rsidRPr="00C44F13" w:rsidRDefault="00C44F13" w:rsidP="00C44F13">
      <w:r w:rsidRPr="00C44F13">
        <w:lastRenderedPageBreak/>
        <w:t xml:space="preserve">This sequence is </w:t>
      </w:r>
      <w:proofErr w:type="gramStart"/>
      <w:r w:rsidRPr="00C44F13">
        <w:t>actually just</w:t>
      </w:r>
      <w:proofErr w:type="gramEnd"/>
      <w:r w:rsidRPr="00C44F13">
        <w:t xml:space="preserve"> our existing Early Childhood major. There are no changes to the major.</w:t>
      </w:r>
    </w:p>
    <w:p w14:paraId="703C215B" w14:textId="77777777" w:rsidR="00C44F13" w:rsidRPr="00C44F13" w:rsidRDefault="00C44F13" w:rsidP="00C44F13">
      <w:pPr>
        <w:rPr>
          <w:b/>
          <w:bCs/>
        </w:rPr>
      </w:pPr>
      <w:r w:rsidRPr="00C44F13">
        <w:rPr>
          <w:b/>
          <w:bCs/>
        </w:rPr>
        <w:t>10.</w:t>
      </w:r>
    </w:p>
    <w:p w14:paraId="4DD893F9" w14:textId="77777777" w:rsidR="00C44F13" w:rsidRPr="00C44F13" w:rsidRDefault="00C44F13" w:rsidP="00C44F13">
      <w:pPr>
        <w:rPr>
          <w:b/>
          <w:bCs/>
        </w:rPr>
      </w:pPr>
      <w:r w:rsidRPr="00C44F13">
        <w:rPr>
          <w:b/>
          <w:bCs/>
        </w:rPr>
        <w:t>No</w:t>
      </w:r>
    </w:p>
    <w:p w14:paraId="08B1914D" w14:textId="77777777" w:rsidR="00C44F13" w:rsidRPr="00C44F13" w:rsidRDefault="00C44F13" w:rsidP="00C44F13">
      <w:pPr>
        <w:rPr>
          <w:b/>
          <w:bCs/>
        </w:rPr>
      </w:pPr>
      <w:r w:rsidRPr="00C44F13">
        <w:rPr>
          <w:b/>
          <w:bCs/>
        </w:rPr>
        <w:t>Is this an Interdisciplinary Studies program?</w:t>
      </w:r>
    </w:p>
    <w:p w14:paraId="1F1FE249" w14:textId="77777777" w:rsidR="00C44F13" w:rsidRPr="00C44F13" w:rsidRDefault="00C44F13" w:rsidP="00C44F13">
      <w:pPr>
        <w:rPr>
          <w:b/>
          <w:bCs/>
        </w:rPr>
      </w:pPr>
      <w:r w:rsidRPr="00C44F13">
        <w:rPr>
          <w:b/>
          <w:bCs/>
        </w:rPr>
        <w:t>11.</w:t>
      </w:r>
    </w:p>
    <w:p w14:paraId="2538BD8C" w14:textId="77777777" w:rsidR="00C44F13" w:rsidRPr="00C44F13" w:rsidRDefault="00C44F13" w:rsidP="00C44F13">
      <w:pPr>
        <w:rPr>
          <w:b/>
          <w:bCs/>
        </w:rPr>
      </w:pPr>
      <w:r w:rsidRPr="00C44F13">
        <w:rPr>
          <w:b/>
          <w:bCs/>
        </w:rPr>
        <w:t>The following questions must be answered.</w:t>
      </w:r>
    </w:p>
    <w:p w14:paraId="0CCC7217" w14:textId="77777777" w:rsidR="00C44F13" w:rsidRPr="00C44F13" w:rsidRDefault="00C44F13" w:rsidP="00C44F13">
      <w:pPr>
        <w:rPr>
          <w:b/>
          <w:bCs/>
        </w:rPr>
      </w:pPr>
      <w:r w:rsidRPr="00C44F13">
        <w:rPr>
          <w:b/>
          <w:bCs/>
        </w:rPr>
        <w:t>Yes</w:t>
      </w:r>
    </w:p>
    <w:p w14:paraId="1A4181BF" w14:textId="77777777" w:rsidR="00C44F13" w:rsidRPr="00C44F13" w:rsidRDefault="00C44F13" w:rsidP="00C44F13">
      <w:r w:rsidRPr="00C44F13">
        <w:t>Have you confirmed that Milner Library has sufficient resources for the proposed program?</w:t>
      </w:r>
    </w:p>
    <w:p w14:paraId="5E1B485D" w14:textId="77777777" w:rsidR="00C44F13" w:rsidRPr="00C44F13" w:rsidRDefault="00C44F13" w:rsidP="00C44F13">
      <w:pPr>
        <w:rPr>
          <w:b/>
          <w:bCs/>
        </w:rPr>
      </w:pPr>
      <w:r w:rsidRPr="00C44F13">
        <w:rPr>
          <w:b/>
          <w:bCs/>
        </w:rPr>
        <w:t>No</w:t>
      </w:r>
    </w:p>
    <w:p w14:paraId="57B3F8AB" w14:textId="77777777" w:rsidR="00C44F13" w:rsidRPr="00C44F13" w:rsidRDefault="00C44F13" w:rsidP="00C44F13">
      <w:r w:rsidRPr="00C44F13">
        <w:t>Are more than 120 hours required to complete a degree with this major?</w:t>
      </w:r>
    </w:p>
    <w:p w14:paraId="2E578CA4" w14:textId="77777777" w:rsidR="00C44F13" w:rsidRPr="00C44F13" w:rsidRDefault="00C44F13" w:rsidP="00C44F13">
      <w:pPr>
        <w:rPr>
          <w:b/>
          <w:bCs/>
        </w:rPr>
      </w:pPr>
      <w:r w:rsidRPr="00C44F13">
        <w:rPr>
          <w:b/>
          <w:bCs/>
        </w:rPr>
        <w:t>Yes</w:t>
      </w:r>
    </w:p>
    <w:p w14:paraId="6FBB4538" w14:textId="77777777" w:rsidR="00C44F13" w:rsidRPr="00C44F13" w:rsidRDefault="00C44F13" w:rsidP="00C44F13">
      <w:r w:rsidRPr="00C44F13">
        <w:t>Beyond General Education, does the major require more than 66 semester hours?</w:t>
      </w:r>
    </w:p>
    <w:p w14:paraId="7E5B66C8" w14:textId="77777777" w:rsidR="00C44F13" w:rsidRPr="00C44F13" w:rsidRDefault="00C44F13" w:rsidP="00C44F13">
      <w:r w:rsidRPr="00C44F13">
        <w:rPr>
          <w:u w:val="single"/>
        </w:rPr>
        <w:t>Rationale for mandating over 66 hours in the major.</w:t>
      </w:r>
      <w:r w:rsidRPr="00C44F13">
        <w:t>   </w:t>
      </w:r>
      <w:hyperlink r:id="rId5" w:tgtFrame="_blank" w:history="1">
        <w:r w:rsidRPr="00C44F13">
          <w:rPr>
            <w:rStyle w:val="Hyperlink"/>
          </w:rPr>
          <w:t>Required Hours Policy</w:t>
        </w:r>
      </w:hyperlink>
    </w:p>
    <w:p w14:paraId="13830729" w14:textId="77777777" w:rsidR="00C44F13" w:rsidRPr="00C44F13" w:rsidRDefault="00C44F13" w:rsidP="00C44F13">
      <w:r w:rsidRPr="00C44F13">
        <w:t>The major leads to licensure and must meet ISBE requirements for licensure. Some general education courses also count for program requirements.</w:t>
      </w:r>
    </w:p>
    <w:p w14:paraId="24B67727" w14:textId="77777777" w:rsidR="00C44F13" w:rsidRPr="00C44F13" w:rsidRDefault="00C44F13" w:rsidP="00C44F13">
      <w:pPr>
        <w:rPr>
          <w:b/>
          <w:bCs/>
        </w:rPr>
      </w:pPr>
      <w:r w:rsidRPr="00C44F13">
        <w:rPr>
          <w:b/>
          <w:bCs/>
        </w:rPr>
        <w:t>Yes</w:t>
      </w:r>
    </w:p>
    <w:p w14:paraId="0705E30C" w14:textId="77777777" w:rsidR="00C44F13" w:rsidRPr="00C44F13" w:rsidRDefault="00C44F13" w:rsidP="00C44F13">
      <w:r w:rsidRPr="00C44F13">
        <w:t>Does this sequence (if in a major) require more than 55 semester hours of courses in the major department/school?</w:t>
      </w:r>
    </w:p>
    <w:p w14:paraId="07E3E89A" w14:textId="77777777" w:rsidR="00C44F13" w:rsidRPr="00C44F13" w:rsidRDefault="00C44F13" w:rsidP="00C44F13">
      <w:pPr>
        <w:rPr>
          <w:b/>
          <w:bCs/>
        </w:rPr>
      </w:pPr>
      <w:r w:rsidRPr="00C44F13">
        <w:rPr>
          <w:b/>
          <w:bCs/>
        </w:rPr>
        <w:t>No</w:t>
      </w:r>
    </w:p>
    <w:p w14:paraId="4D5F19FC" w14:textId="77777777" w:rsidR="00C44F13" w:rsidRPr="00C44F13" w:rsidRDefault="00C44F13" w:rsidP="00C44F13">
      <w:r w:rsidRPr="00C44F13">
        <w:t>Does this program stipulate specific general education courses offered in the major department/school as a part of the major requirements only if such courses serve as prerequisites for other courses required by the major?</w:t>
      </w:r>
    </w:p>
    <w:p w14:paraId="5474C1AC" w14:textId="77777777" w:rsidR="00C44F13" w:rsidRPr="00C44F13" w:rsidRDefault="00C44F13" w:rsidP="00C44F13">
      <w:pPr>
        <w:rPr>
          <w:b/>
          <w:bCs/>
        </w:rPr>
      </w:pPr>
      <w:r w:rsidRPr="00C44F13">
        <w:rPr>
          <w:b/>
          <w:bCs/>
        </w:rPr>
        <w:t>Yes</w:t>
      </w:r>
    </w:p>
    <w:p w14:paraId="1E36B742" w14:textId="77777777" w:rsidR="00C44F13" w:rsidRPr="00C44F13" w:rsidRDefault="00C44F13" w:rsidP="00C44F13">
      <w:r w:rsidRPr="00C44F13">
        <w:t>Does this program stipulate specific course requirements (majors/sequences only) that also satisfy general education and/or IAI requirements?</w:t>
      </w:r>
    </w:p>
    <w:p w14:paraId="3421154D" w14:textId="77777777" w:rsidR="00C44F13" w:rsidRPr="00C44F13" w:rsidRDefault="00C44F13" w:rsidP="00C44F13">
      <w:r w:rsidRPr="00C44F13">
        <w:rPr>
          <w:u w:val="single"/>
        </w:rPr>
        <w:t>Please specify those courses below.</w:t>
      </w:r>
    </w:p>
    <w:p w14:paraId="743AF8E5" w14:textId="77777777" w:rsidR="00C44F13" w:rsidRPr="00C44F13" w:rsidRDefault="00C44F13" w:rsidP="00C44F13">
      <w:r w:rsidRPr="00C44F13">
        <w:t>BSC 101A01 - Natural Science</w:t>
      </w:r>
      <w:r w:rsidRPr="00C44F13">
        <w:br/>
        <w:t>CHE 102 or PHY 102 - Natural Science</w:t>
      </w:r>
      <w:r w:rsidRPr="00C44F13">
        <w:br/>
        <w:t>HIS 135 or HIS 136 - United States Traditions</w:t>
      </w:r>
      <w:r w:rsidRPr="00C44F13">
        <w:br/>
        <w:t>POL 101 or POL 106 - Individuals &amp; Civic Life</w:t>
      </w:r>
      <w:r w:rsidRPr="00C44F13">
        <w:br/>
        <w:t>Exempt from Social Sciences Category due to disciplinary expertise gained in the major</w:t>
      </w:r>
      <w:r w:rsidRPr="00C44F13">
        <w:br/>
      </w:r>
      <w:r w:rsidRPr="00C44F13">
        <w:br/>
        <w:t>GEO 207 or GEO 211 - Science, Math &amp; Technology</w:t>
      </w:r>
    </w:p>
    <w:p w14:paraId="156B65CD" w14:textId="77777777" w:rsidR="00C44F13" w:rsidRPr="00C44F13" w:rsidRDefault="00C44F13" w:rsidP="00C44F13">
      <w:pPr>
        <w:rPr>
          <w:b/>
          <w:bCs/>
        </w:rPr>
      </w:pPr>
      <w:r w:rsidRPr="00C44F13">
        <w:rPr>
          <w:b/>
          <w:bCs/>
        </w:rPr>
        <w:lastRenderedPageBreak/>
        <w:t>No</w:t>
      </w:r>
    </w:p>
    <w:p w14:paraId="542D1FA5" w14:textId="77777777" w:rsidR="00C44F13" w:rsidRPr="00C44F13" w:rsidRDefault="00C44F13" w:rsidP="00C44F13">
      <w:r w:rsidRPr="00C44F13">
        <w:t>Is the proposed program intended to be longer than four years (as indicated by the plan of study)?</w:t>
      </w:r>
    </w:p>
    <w:p w14:paraId="6223E34B" w14:textId="77777777" w:rsidR="00C44F13" w:rsidRPr="00C44F13" w:rsidRDefault="00C44F13" w:rsidP="00C44F13">
      <w:pPr>
        <w:rPr>
          <w:b/>
          <w:bCs/>
        </w:rPr>
      </w:pPr>
      <w:r w:rsidRPr="00C44F13">
        <w:rPr>
          <w:b/>
          <w:bCs/>
        </w:rPr>
        <w:t>N.A.</w:t>
      </w:r>
    </w:p>
    <w:p w14:paraId="15D392BC" w14:textId="77777777" w:rsidR="00C44F13" w:rsidRPr="00C44F13" w:rsidRDefault="00C44F13" w:rsidP="00C44F13">
      <w:r w:rsidRPr="00C44F13">
        <w:t>Have letter(s) of concurrence from affected departments/schools been obtained?</w:t>
      </w:r>
      <w:r w:rsidRPr="00C44F13">
        <w:br/>
      </w:r>
      <w:r w:rsidRPr="00C44F13">
        <w:rPr>
          <w:i/>
          <w:iCs/>
        </w:rPr>
        <w:t>A departments/school is affected if it has a program with significant overlap or if it teaches a required or elective course in the program.</w:t>
      </w:r>
    </w:p>
    <w:p w14:paraId="70B0EBA5" w14:textId="77777777" w:rsidR="00C44F13" w:rsidRPr="00C44F13" w:rsidRDefault="00C44F13" w:rsidP="00C44F13">
      <w:pPr>
        <w:rPr>
          <w:b/>
          <w:bCs/>
        </w:rPr>
      </w:pPr>
      <w:r w:rsidRPr="00C44F13">
        <w:rPr>
          <w:b/>
          <w:bCs/>
        </w:rPr>
        <w:t>12.</w:t>
      </w:r>
    </w:p>
    <w:p w14:paraId="4E4CFF5E" w14:textId="77777777" w:rsidR="00C44F13" w:rsidRPr="00C44F13" w:rsidRDefault="00C44F13" w:rsidP="00C44F13">
      <w:pPr>
        <w:rPr>
          <w:b/>
          <w:bCs/>
        </w:rPr>
      </w:pPr>
      <w:r w:rsidRPr="00C44F13">
        <w:rPr>
          <w:b/>
          <w:bCs/>
        </w:rPr>
        <w:t>Routing and action summary for New Program:</w:t>
      </w:r>
    </w:p>
    <w:p w14:paraId="7AED9EAC" w14:textId="77777777" w:rsidR="00C44F13" w:rsidRPr="00C44F13" w:rsidRDefault="00C44F13" w:rsidP="00C44F13">
      <w:pPr>
        <w:rPr>
          <w:b/>
          <w:bCs/>
        </w:rPr>
      </w:pPr>
      <w:hyperlink r:id="rId6" w:tgtFrame="_blank" w:history="1">
        <w:r w:rsidRPr="00C44F13">
          <w:rPr>
            <w:rStyle w:val="Hyperlink"/>
            <w:b/>
            <w:bCs/>
          </w:rPr>
          <w:t>Proposal Routing</w:t>
        </w:r>
      </w:hyperlink>
    </w:p>
    <w:p w14:paraId="08ED3169" w14:textId="77777777" w:rsidR="00C44F13" w:rsidRPr="00C44F13" w:rsidRDefault="00C44F13" w:rsidP="00C44F13">
      <w:r w:rsidRPr="00C44F13">
        <w:br/>
      </w:r>
    </w:p>
    <w:p w14:paraId="0E8D459D" w14:textId="77777777" w:rsidR="00C44F13" w:rsidRPr="00C44F13" w:rsidRDefault="00C44F13" w:rsidP="00C44F13">
      <w:r w:rsidRPr="00C44F13">
        <w:t> </w:t>
      </w:r>
    </w:p>
    <w:p w14:paraId="5CB461EA" w14:textId="77777777" w:rsidR="00C44F13" w:rsidRPr="00C44F13" w:rsidRDefault="00C44F13" w:rsidP="00C44F13">
      <w:pPr>
        <w:rPr>
          <w:b/>
          <w:bCs/>
        </w:rPr>
      </w:pPr>
      <w:r w:rsidRPr="00C44F13">
        <w:rPr>
          <w:b/>
          <w:bCs/>
        </w:rPr>
        <w:t>1. School of Teaching and Learning Department Curriculum Committee Chair</w:t>
      </w:r>
    </w:p>
    <w:p w14:paraId="0F1D2B99" w14:textId="77777777" w:rsidR="00C44F13" w:rsidRPr="00C44F13" w:rsidRDefault="00C44F13" w:rsidP="00C44F13">
      <w:r w:rsidRPr="00C44F13">
        <w:rPr>
          <w:i/>
          <w:iCs/>
        </w:rPr>
        <w:t xml:space="preserve">Kristina </w:t>
      </w:r>
      <w:proofErr w:type="spellStart"/>
      <w:r w:rsidRPr="00C44F13">
        <w:rPr>
          <w:i/>
          <w:iCs/>
        </w:rPr>
        <w:t>Falbe</w:t>
      </w:r>
      <w:proofErr w:type="spellEnd"/>
      <w:r w:rsidRPr="00C44F13">
        <w:rPr>
          <w:i/>
          <w:iCs/>
        </w:rPr>
        <w:t> (website)</w:t>
      </w:r>
    </w:p>
    <w:p w14:paraId="6D1E3B09" w14:textId="77777777" w:rsidR="00C44F13" w:rsidRPr="00C44F13" w:rsidRDefault="00C44F13" w:rsidP="00C44F13">
      <w:r w:rsidRPr="00C44F13">
        <w:t xml:space="preserve">Kristina </w:t>
      </w:r>
      <w:proofErr w:type="spellStart"/>
      <w:r w:rsidRPr="00C44F13">
        <w:t>Falbe</w:t>
      </w:r>
      <w:proofErr w:type="spellEnd"/>
    </w:p>
    <w:p w14:paraId="3BCBB9C9" w14:textId="77777777" w:rsidR="00C44F13" w:rsidRPr="00C44F13" w:rsidRDefault="00C44F13" w:rsidP="00C44F13">
      <w:r w:rsidRPr="00C44F13">
        <w:t>4/19/2024 4:34:34 PM</w:t>
      </w:r>
    </w:p>
    <w:p w14:paraId="11A3350E" w14:textId="77777777" w:rsidR="00C44F13" w:rsidRPr="00C44F13" w:rsidRDefault="00C44F13" w:rsidP="00C44F13">
      <w:r w:rsidRPr="00C44F13">
        <w:t>Signature</w:t>
      </w:r>
    </w:p>
    <w:p w14:paraId="3D37162E" w14:textId="77777777" w:rsidR="00C44F13" w:rsidRPr="00C44F13" w:rsidRDefault="00C44F13" w:rsidP="00C44F13">
      <w:r w:rsidRPr="00C44F13">
        <w:t>Print</w:t>
      </w:r>
    </w:p>
    <w:p w14:paraId="055AB01E" w14:textId="77777777" w:rsidR="00C44F13" w:rsidRPr="00C44F13" w:rsidRDefault="00C44F13" w:rsidP="00C44F13">
      <w:r w:rsidRPr="00C44F13">
        <w:t>Date</w:t>
      </w:r>
    </w:p>
    <w:p w14:paraId="0323145E" w14:textId="77777777" w:rsidR="00C44F13" w:rsidRPr="00C44F13" w:rsidRDefault="00C44F13" w:rsidP="00C44F13">
      <w:r w:rsidRPr="00C44F13">
        <w:t> </w:t>
      </w:r>
    </w:p>
    <w:p w14:paraId="73D106BA" w14:textId="77777777" w:rsidR="00C44F13" w:rsidRPr="00C44F13" w:rsidRDefault="00C44F13" w:rsidP="00C44F13">
      <w:pPr>
        <w:rPr>
          <w:b/>
          <w:bCs/>
        </w:rPr>
      </w:pPr>
      <w:r w:rsidRPr="00C44F13">
        <w:rPr>
          <w:b/>
          <w:bCs/>
        </w:rPr>
        <w:t>2. School of Teaching and Learning Department Chair/School Director</w:t>
      </w:r>
    </w:p>
    <w:p w14:paraId="34FC10B3" w14:textId="77777777" w:rsidR="00C44F13" w:rsidRPr="00C44F13" w:rsidRDefault="00C44F13" w:rsidP="00C44F13">
      <w:r w:rsidRPr="00C44F13">
        <w:rPr>
          <w:i/>
          <w:iCs/>
        </w:rPr>
        <w:t>Erin Mikulec (website)</w:t>
      </w:r>
    </w:p>
    <w:p w14:paraId="451968A3" w14:textId="77777777" w:rsidR="00C44F13" w:rsidRPr="00C44F13" w:rsidRDefault="00C44F13" w:rsidP="00C44F13">
      <w:r w:rsidRPr="00C44F13">
        <w:t>Erin Mikulec</w:t>
      </w:r>
    </w:p>
    <w:p w14:paraId="7AD0053C" w14:textId="77777777" w:rsidR="00C44F13" w:rsidRPr="00C44F13" w:rsidRDefault="00C44F13" w:rsidP="00C44F13">
      <w:r w:rsidRPr="00C44F13">
        <w:t>4/19/2024 4:45:11 PM</w:t>
      </w:r>
    </w:p>
    <w:p w14:paraId="1965CEB4" w14:textId="77777777" w:rsidR="00C44F13" w:rsidRPr="00C44F13" w:rsidRDefault="00C44F13" w:rsidP="00C44F13">
      <w:r w:rsidRPr="00C44F13">
        <w:t>Signature</w:t>
      </w:r>
    </w:p>
    <w:p w14:paraId="71B78543" w14:textId="77777777" w:rsidR="00C44F13" w:rsidRPr="00C44F13" w:rsidRDefault="00C44F13" w:rsidP="00C44F13">
      <w:r w:rsidRPr="00C44F13">
        <w:t>Print</w:t>
      </w:r>
    </w:p>
    <w:p w14:paraId="28804C2F" w14:textId="77777777" w:rsidR="00C44F13" w:rsidRPr="00C44F13" w:rsidRDefault="00C44F13" w:rsidP="00C44F13">
      <w:r w:rsidRPr="00C44F13">
        <w:t>Date</w:t>
      </w:r>
    </w:p>
    <w:p w14:paraId="5CF76FD4" w14:textId="77777777" w:rsidR="00C44F13" w:rsidRPr="00C44F13" w:rsidRDefault="00C44F13" w:rsidP="00C44F13">
      <w:r w:rsidRPr="00C44F13">
        <w:t> </w:t>
      </w:r>
    </w:p>
    <w:p w14:paraId="1B8A002B" w14:textId="77777777" w:rsidR="00C44F13" w:rsidRPr="00C44F13" w:rsidRDefault="00C44F13" w:rsidP="00C44F13">
      <w:pPr>
        <w:rPr>
          <w:b/>
          <w:bCs/>
        </w:rPr>
      </w:pPr>
      <w:r w:rsidRPr="00C44F13">
        <w:rPr>
          <w:b/>
          <w:bCs/>
        </w:rPr>
        <w:t>3. College of Education College Curriculum Committee Chair</w:t>
      </w:r>
    </w:p>
    <w:p w14:paraId="18353788" w14:textId="77777777" w:rsidR="00C44F13" w:rsidRPr="00C44F13" w:rsidRDefault="00C44F13" w:rsidP="00C44F13">
      <w:r w:rsidRPr="00C44F13">
        <w:rPr>
          <w:i/>
          <w:iCs/>
        </w:rPr>
        <w:t>Melinda Ely (website)</w:t>
      </w:r>
    </w:p>
    <w:p w14:paraId="4CA021F0" w14:textId="77777777" w:rsidR="00C44F13" w:rsidRPr="00C44F13" w:rsidRDefault="00C44F13" w:rsidP="00C44F13">
      <w:r w:rsidRPr="00C44F13">
        <w:lastRenderedPageBreak/>
        <w:t>Melinda Ely</w:t>
      </w:r>
    </w:p>
    <w:p w14:paraId="3642E39B" w14:textId="77777777" w:rsidR="00C44F13" w:rsidRPr="00C44F13" w:rsidRDefault="00C44F13" w:rsidP="00C44F13">
      <w:r w:rsidRPr="00C44F13">
        <w:t>5/7/2024 10:00:56 AM</w:t>
      </w:r>
    </w:p>
    <w:p w14:paraId="3F228EF8" w14:textId="77777777" w:rsidR="00C44F13" w:rsidRPr="00C44F13" w:rsidRDefault="00C44F13" w:rsidP="00C44F13">
      <w:r w:rsidRPr="00C44F13">
        <w:t>Signature</w:t>
      </w:r>
    </w:p>
    <w:p w14:paraId="2BD39BE2" w14:textId="77777777" w:rsidR="00C44F13" w:rsidRPr="00C44F13" w:rsidRDefault="00C44F13" w:rsidP="00C44F13">
      <w:r w:rsidRPr="00C44F13">
        <w:t>Print</w:t>
      </w:r>
    </w:p>
    <w:p w14:paraId="700FF422" w14:textId="77777777" w:rsidR="00C44F13" w:rsidRPr="00C44F13" w:rsidRDefault="00C44F13" w:rsidP="00C44F13">
      <w:r w:rsidRPr="00C44F13">
        <w:t>Date</w:t>
      </w:r>
    </w:p>
    <w:p w14:paraId="2F159DAF" w14:textId="77777777" w:rsidR="00C44F13" w:rsidRPr="00C44F13" w:rsidRDefault="00C44F13" w:rsidP="00C44F13">
      <w:r w:rsidRPr="00C44F13">
        <w:t> </w:t>
      </w:r>
    </w:p>
    <w:p w14:paraId="6B4F1A9D" w14:textId="77777777" w:rsidR="00C44F13" w:rsidRPr="00C44F13" w:rsidRDefault="00C44F13" w:rsidP="00C44F13">
      <w:pPr>
        <w:rPr>
          <w:b/>
          <w:bCs/>
        </w:rPr>
      </w:pPr>
      <w:r w:rsidRPr="00C44F13">
        <w:rPr>
          <w:b/>
          <w:bCs/>
        </w:rPr>
        <w:t>4. College of Education College Dean</w:t>
      </w:r>
    </w:p>
    <w:p w14:paraId="54BCE348" w14:textId="77777777" w:rsidR="00C44F13" w:rsidRPr="00C44F13" w:rsidRDefault="00C44F13" w:rsidP="00C44F13">
      <w:r w:rsidRPr="00C44F13">
        <w:rPr>
          <w:i/>
          <w:iCs/>
        </w:rPr>
        <w:t>Todd McLoda (website)</w:t>
      </w:r>
    </w:p>
    <w:p w14:paraId="6D6830DF" w14:textId="77777777" w:rsidR="00C44F13" w:rsidRPr="00C44F13" w:rsidRDefault="00C44F13" w:rsidP="00C44F13">
      <w:r w:rsidRPr="00C44F13">
        <w:t>Todd McLoda</w:t>
      </w:r>
    </w:p>
    <w:p w14:paraId="5127D48B" w14:textId="77777777" w:rsidR="00C44F13" w:rsidRPr="00C44F13" w:rsidRDefault="00C44F13" w:rsidP="00C44F13">
      <w:r w:rsidRPr="00C44F13">
        <w:t>5/7/2024 11:49:46 AM</w:t>
      </w:r>
    </w:p>
    <w:p w14:paraId="0011CA51" w14:textId="77777777" w:rsidR="00C44F13" w:rsidRPr="00C44F13" w:rsidRDefault="00C44F13" w:rsidP="00C44F13">
      <w:r w:rsidRPr="00C44F13">
        <w:t>Signature</w:t>
      </w:r>
    </w:p>
    <w:p w14:paraId="458B3588" w14:textId="77777777" w:rsidR="00C44F13" w:rsidRPr="00C44F13" w:rsidRDefault="00C44F13" w:rsidP="00C44F13">
      <w:r w:rsidRPr="00C44F13">
        <w:t>Print</w:t>
      </w:r>
    </w:p>
    <w:p w14:paraId="08916D6A" w14:textId="77777777" w:rsidR="00C44F13" w:rsidRPr="00C44F13" w:rsidRDefault="00C44F13" w:rsidP="00C44F13">
      <w:r w:rsidRPr="00C44F13">
        <w:t>Date</w:t>
      </w:r>
    </w:p>
    <w:p w14:paraId="4E1F35CD" w14:textId="77777777" w:rsidR="00C44F13" w:rsidRPr="00C44F13" w:rsidRDefault="00C44F13" w:rsidP="00C44F13">
      <w:r w:rsidRPr="00C44F13">
        <w:t> </w:t>
      </w:r>
    </w:p>
    <w:p w14:paraId="1E5FDF74" w14:textId="77777777" w:rsidR="00C44F13" w:rsidRPr="00C44F13" w:rsidRDefault="00C44F13" w:rsidP="00C44F13">
      <w:pPr>
        <w:rPr>
          <w:b/>
          <w:bCs/>
        </w:rPr>
      </w:pPr>
      <w:r w:rsidRPr="00C44F13">
        <w:rPr>
          <w:b/>
          <w:bCs/>
        </w:rPr>
        <w:t>5. Council for Teacher Education Chair</w:t>
      </w:r>
    </w:p>
    <w:p w14:paraId="5F0C20C8" w14:textId="77777777" w:rsidR="00C44F13" w:rsidRPr="00C44F13" w:rsidRDefault="00C44F13" w:rsidP="00C44F13">
      <w:r w:rsidRPr="00C44F13">
        <w:rPr>
          <w:i/>
          <w:iCs/>
        </w:rPr>
        <w:t xml:space="preserve">Allison </w:t>
      </w:r>
      <w:proofErr w:type="spellStart"/>
      <w:r w:rsidRPr="00C44F13">
        <w:rPr>
          <w:i/>
          <w:iCs/>
        </w:rPr>
        <w:t>Kroesch</w:t>
      </w:r>
      <w:proofErr w:type="spellEnd"/>
      <w:r w:rsidRPr="00C44F13">
        <w:rPr>
          <w:i/>
          <w:iCs/>
        </w:rPr>
        <w:t> (website)</w:t>
      </w:r>
    </w:p>
    <w:p w14:paraId="6F5288F9" w14:textId="77777777" w:rsidR="00C44F13" w:rsidRPr="00C44F13" w:rsidRDefault="00C44F13" w:rsidP="00C44F13">
      <w:r w:rsidRPr="00C44F13">
        <w:t xml:space="preserve">Allison </w:t>
      </w:r>
      <w:proofErr w:type="spellStart"/>
      <w:r w:rsidRPr="00C44F13">
        <w:t>Kroesch</w:t>
      </w:r>
      <w:proofErr w:type="spellEnd"/>
    </w:p>
    <w:p w14:paraId="4C5D9D03" w14:textId="77777777" w:rsidR="00C44F13" w:rsidRPr="00C44F13" w:rsidRDefault="00C44F13" w:rsidP="00C44F13">
      <w:r w:rsidRPr="00C44F13">
        <w:t>10/1/2024 3:29:39 PM</w:t>
      </w:r>
    </w:p>
    <w:p w14:paraId="3E5D4CF0" w14:textId="77777777" w:rsidR="00C44F13" w:rsidRPr="00C44F13" w:rsidRDefault="00C44F13" w:rsidP="00C44F13">
      <w:r w:rsidRPr="00C44F13">
        <w:t>Signature</w:t>
      </w:r>
    </w:p>
    <w:p w14:paraId="1C5D6CA8" w14:textId="77777777" w:rsidR="00C44F13" w:rsidRPr="00C44F13" w:rsidRDefault="00C44F13" w:rsidP="00C44F13">
      <w:r w:rsidRPr="00C44F13">
        <w:t>Print</w:t>
      </w:r>
    </w:p>
    <w:p w14:paraId="471E17DD" w14:textId="77777777" w:rsidR="00C44F13" w:rsidRPr="00C44F13" w:rsidRDefault="00C44F13" w:rsidP="00C44F13">
      <w:r w:rsidRPr="00C44F13">
        <w:t>Date</w:t>
      </w:r>
    </w:p>
    <w:p w14:paraId="688640EA" w14:textId="77777777" w:rsidR="00C44F13" w:rsidRPr="00C44F13" w:rsidRDefault="00C44F13" w:rsidP="00C44F13">
      <w:r w:rsidRPr="00C44F13">
        <w:t> </w:t>
      </w:r>
    </w:p>
    <w:p w14:paraId="017543BA" w14:textId="77777777" w:rsidR="00C44F13" w:rsidRPr="00C44F13" w:rsidRDefault="00C44F13" w:rsidP="00C44F13">
      <w:pPr>
        <w:rPr>
          <w:b/>
          <w:bCs/>
        </w:rPr>
      </w:pPr>
      <w:r w:rsidRPr="00C44F13">
        <w:rPr>
          <w:b/>
          <w:bCs/>
        </w:rPr>
        <w:t>6. University Curriculum Committee Chair</w:t>
      </w:r>
    </w:p>
    <w:p w14:paraId="0AB3ED92" w14:textId="77777777" w:rsidR="00C44F13" w:rsidRPr="00C44F13" w:rsidRDefault="00C44F13" w:rsidP="00C44F13">
      <w:r w:rsidRPr="00C44F13">
        <w:rPr>
          <w:i/>
          <w:iCs/>
        </w:rPr>
        <w:t>Joshua Newport (website)</w:t>
      </w:r>
    </w:p>
    <w:p w14:paraId="33ADB9F5" w14:textId="77777777" w:rsidR="00C44F13" w:rsidRPr="00C44F13" w:rsidRDefault="00C44F13" w:rsidP="00C44F13">
      <w:r w:rsidRPr="00C44F13">
        <w:t>Joshua Newport</w:t>
      </w:r>
    </w:p>
    <w:p w14:paraId="2AC3A8A9" w14:textId="77777777" w:rsidR="00C44F13" w:rsidRPr="00C44F13" w:rsidRDefault="00C44F13" w:rsidP="00C44F13">
      <w:r w:rsidRPr="00C44F13">
        <w:t>10/16/2024 4:22:13 PM</w:t>
      </w:r>
    </w:p>
    <w:p w14:paraId="2F2A2384" w14:textId="77777777" w:rsidR="00C44F13" w:rsidRPr="00C44F13" w:rsidRDefault="00C44F13" w:rsidP="00C44F13">
      <w:r w:rsidRPr="00C44F13">
        <w:t>Signature</w:t>
      </w:r>
    </w:p>
    <w:p w14:paraId="7EA13F0D" w14:textId="77777777" w:rsidR="00C44F13" w:rsidRPr="00C44F13" w:rsidRDefault="00C44F13" w:rsidP="00C44F13">
      <w:r w:rsidRPr="00C44F13">
        <w:t>Print</w:t>
      </w:r>
    </w:p>
    <w:p w14:paraId="0AFCD1D8" w14:textId="77777777" w:rsidR="00C44F13" w:rsidRPr="00C44F13" w:rsidRDefault="00C44F13" w:rsidP="00C44F13">
      <w:r w:rsidRPr="00C44F13">
        <w:t>Date</w:t>
      </w:r>
    </w:p>
    <w:p w14:paraId="200B0DEF" w14:textId="77777777" w:rsidR="00C44F13" w:rsidRPr="00C44F13" w:rsidRDefault="00C44F13" w:rsidP="00C44F13">
      <w:r w:rsidRPr="00C44F13">
        <w:lastRenderedPageBreak/>
        <w:t> </w:t>
      </w:r>
    </w:p>
    <w:p w14:paraId="632241B8" w14:textId="77777777" w:rsidR="00C44F13" w:rsidRPr="00C44F13" w:rsidRDefault="00C44F13" w:rsidP="00C44F13">
      <w:r w:rsidRPr="00C44F13">
        <w:t> </w:t>
      </w:r>
    </w:p>
    <w:p w14:paraId="34401D04" w14:textId="77777777" w:rsidR="00C44F13" w:rsidRPr="00C44F13" w:rsidRDefault="00C44F13" w:rsidP="00C44F13">
      <w:r w:rsidRPr="00C44F13">
        <w:t>All new programs (majors, minors, sequences, certificates) are routed by the U.C.C. to the Academic Senate</w:t>
      </w:r>
    </w:p>
    <w:p w14:paraId="1AA5EEE2" w14:textId="77777777" w:rsidR="00C44F13" w:rsidRPr="00C44F13" w:rsidRDefault="00C44F13" w:rsidP="00C44F13">
      <w:r w:rsidRPr="00C44F13">
        <w:t> </w:t>
      </w:r>
    </w:p>
    <w:p w14:paraId="6ACA1211" w14:textId="77777777" w:rsidR="00C44F13" w:rsidRPr="00C44F13" w:rsidRDefault="00C44F13" w:rsidP="00C44F13">
      <w:pPr>
        <w:rPr>
          <w:b/>
          <w:bCs/>
        </w:rPr>
      </w:pPr>
      <w:r w:rsidRPr="00C44F13">
        <w:rPr>
          <w:b/>
          <w:bCs/>
        </w:rPr>
        <w:t>Comments</w:t>
      </w:r>
    </w:p>
    <w:p w14:paraId="6523F854" w14:textId="77777777" w:rsidR="00C44F13" w:rsidRPr="00C44F13" w:rsidRDefault="00C44F13" w:rsidP="00C44F13"/>
    <w:p w14:paraId="2FFAACEC" w14:textId="77777777" w:rsidR="00C44F13" w:rsidRPr="00C44F13" w:rsidRDefault="00C44F13" w:rsidP="00C44F13">
      <w:r w:rsidRPr="00C44F13">
        <w:t> </w:t>
      </w:r>
    </w:p>
    <w:p w14:paraId="3EC89D9F" w14:textId="77777777" w:rsidR="00C44F13" w:rsidRPr="00C44F13" w:rsidRDefault="00C44F13" w:rsidP="00C44F13">
      <w:r w:rsidRPr="00C44F13">
        <w:br/>
      </w:r>
      <w:r w:rsidRPr="00C44F13">
        <w:rPr>
          <w:b/>
          <w:bCs/>
        </w:rPr>
        <w:t>Comments from Version 1 from Melinda Ely </w:t>
      </w:r>
      <w:proofErr w:type="gramStart"/>
      <w:r w:rsidRPr="00C44F13">
        <w:rPr>
          <w:b/>
          <w:bCs/>
        </w:rPr>
        <w:t>( College</w:t>
      </w:r>
      <w:proofErr w:type="gramEnd"/>
      <w:r w:rsidRPr="00C44F13">
        <w:rPr>
          <w:b/>
          <w:bCs/>
        </w:rPr>
        <w:t xml:space="preserve"> Curriculum Committee Chair):</w:t>
      </w:r>
      <w:r w:rsidRPr="00C44F13">
        <w:br/>
        <w:t>In section #2, catalog copy, please change the language, "complete the requirements for that endorsement." to "complete the coursework required for that endorsement." Since ISBE gives the endorsement and we do not, we can only say we are assuring coursework rather than the endorsement.</w:t>
      </w:r>
    </w:p>
    <w:p w14:paraId="4E8180C0" w14:textId="77777777" w:rsidR="00BD4DDB" w:rsidRDefault="00BD4DDB"/>
    <w:sectPr w:rsidR="00BD4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33F"/>
    <w:multiLevelType w:val="multilevel"/>
    <w:tmpl w:val="C718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D4F86"/>
    <w:multiLevelType w:val="multilevel"/>
    <w:tmpl w:val="366C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F7B0D"/>
    <w:multiLevelType w:val="multilevel"/>
    <w:tmpl w:val="DD7E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20E76"/>
    <w:multiLevelType w:val="multilevel"/>
    <w:tmpl w:val="043A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6078D"/>
    <w:multiLevelType w:val="multilevel"/>
    <w:tmpl w:val="AE44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02F64"/>
    <w:multiLevelType w:val="multilevel"/>
    <w:tmpl w:val="B3E2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95F09"/>
    <w:multiLevelType w:val="multilevel"/>
    <w:tmpl w:val="4976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B5037"/>
    <w:multiLevelType w:val="multilevel"/>
    <w:tmpl w:val="373C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C6892"/>
    <w:multiLevelType w:val="multilevel"/>
    <w:tmpl w:val="D062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1B43E6"/>
    <w:multiLevelType w:val="multilevel"/>
    <w:tmpl w:val="2470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E42CD4"/>
    <w:multiLevelType w:val="multilevel"/>
    <w:tmpl w:val="0AC8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F629AD"/>
    <w:multiLevelType w:val="multilevel"/>
    <w:tmpl w:val="30D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24442E"/>
    <w:multiLevelType w:val="multilevel"/>
    <w:tmpl w:val="D12A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4B164A"/>
    <w:multiLevelType w:val="multilevel"/>
    <w:tmpl w:val="A6F4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2F078C"/>
    <w:multiLevelType w:val="multilevel"/>
    <w:tmpl w:val="821E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36173">
    <w:abstractNumId w:val="13"/>
  </w:num>
  <w:num w:numId="2" w16cid:durableId="1512600637">
    <w:abstractNumId w:val="6"/>
  </w:num>
  <w:num w:numId="3" w16cid:durableId="2101902427">
    <w:abstractNumId w:val="7"/>
  </w:num>
  <w:num w:numId="4" w16cid:durableId="801583890">
    <w:abstractNumId w:val="3"/>
  </w:num>
  <w:num w:numId="5" w16cid:durableId="129325232">
    <w:abstractNumId w:val="12"/>
  </w:num>
  <w:num w:numId="6" w16cid:durableId="1663774869">
    <w:abstractNumId w:val="5"/>
  </w:num>
  <w:num w:numId="7" w16cid:durableId="600335701">
    <w:abstractNumId w:val="4"/>
  </w:num>
  <w:num w:numId="8" w16cid:durableId="1623918061">
    <w:abstractNumId w:val="9"/>
  </w:num>
  <w:num w:numId="9" w16cid:durableId="886793589">
    <w:abstractNumId w:val="0"/>
  </w:num>
  <w:num w:numId="10" w16cid:durableId="659970334">
    <w:abstractNumId w:val="11"/>
  </w:num>
  <w:num w:numId="11" w16cid:durableId="1897087497">
    <w:abstractNumId w:val="8"/>
  </w:num>
  <w:num w:numId="12" w16cid:durableId="675618097">
    <w:abstractNumId w:val="2"/>
  </w:num>
  <w:num w:numId="13" w16cid:durableId="500044780">
    <w:abstractNumId w:val="1"/>
  </w:num>
  <w:num w:numId="14" w16cid:durableId="2033333593">
    <w:abstractNumId w:val="14"/>
  </w:num>
  <w:num w:numId="15" w16cid:durableId="2050640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13"/>
    <w:rsid w:val="00BD4DDB"/>
    <w:rsid w:val="00C4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B8C16"/>
  <w15:chartTrackingRefBased/>
  <w15:docId w15:val="{33621F18-B180-4651-A899-2EBC0C92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F13"/>
    <w:rPr>
      <w:color w:val="0563C1" w:themeColor="hyperlink"/>
      <w:u w:val="single"/>
    </w:rPr>
  </w:style>
  <w:style w:type="character" w:styleId="UnresolvedMention">
    <w:name w:val="Unresolved Mention"/>
    <w:basedOn w:val="DefaultParagraphFont"/>
    <w:uiPriority w:val="99"/>
    <w:semiHidden/>
    <w:unhideWhenUsed/>
    <w:rsid w:val="00C44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77265">
      <w:bodyDiv w:val="1"/>
      <w:marLeft w:val="0"/>
      <w:marRight w:val="0"/>
      <w:marTop w:val="0"/>
      <w:marBottom w:val="0"/>
      <w:divBdr>
        <w:top w:val="none" w:sz="0" w:space="0" w:color="auto"/>
        <w:left w:val="none" w:sz="0" w:space="0" w:color="auto"/>
        <w:bottom w:val="none" w:sz="0" w:space="0" w:color="auto"/>
        <w:right w:val="none" w:sz="0" w:space="0" w:color="auto"/>
      </w:divBdr>
      <w:divsChild>
        <w:div w:id="2056001551">
          <w:marLeft w:val="0"/>
          <w:marRight w:val="0"/>
          <w:marTop w:val="0"/>
          <w:marBottom w:val="0"/>
          <w:divBdr>
            <w:top w:val="none" w:sz="0" w:space="0" w:color="auto"/>
            <w:left w:val="none" w:sz="0" w:space="0" w:color="auto"/>
            <w:bottom w:val="none" w:sz="0" w:space="0" w:color="auto"/>
            <w:right w:val="none" w:sz="0" w:space="0" w:color="auto"/>
          </w:divBdr>
        </w:div>
        <w:div w:id="166755789">
          <w:marLeft w:val="0"/>
          <w:marRight w:val="0"/>
          <w:marTop w:val="0"/>
          <w:marBottom w:val="0"/>
          <w:divBdr>
            <w:top w:val="none" w:sz="0" w:space="0" w:color="auto"/>
            <w:left w:val="none" w:sz="0" w:space="0" w:color="auto"/>
            <w:bottom w:val="none" w:sz="0" w:space="0" w:color="auto"/>
            <w:right w:val="none" w:sz="0" w:space="0" w:color="auto"/>
          </w:divBdr>
        </w:div>
        <w:div w:id="1504203478">
          <w:marLeft w:val="0"/>
          <w:marRight w:val="0"/>
          <w:marTop w:val="0"/>
          <w:marBottom w:val="0"/>
          <w:divBdr>
            <w:top w:val="none" w:sz="0" w:space="0" w:color="auto"/>
            <w:left w:val="none" w:sz="0" w:space="0" w:color="auto"/>
            <w:bottom w:val="none" w:sz="0" w:space="0" w:color="auto"/>
            <w:right w:val="none" w:sz="0" w:space="0" w:color="auto"/>
          </w:divBdr>
        </w:div>
        <w:div w:id="1974745966">
          <w:marLeft w:val="0"/>
          <w:marRight w:val="0"/>
          <w:marTop w:val="0"/>
          <w:marBottom w:val="0"/>
          <w:divBdr>
            <w:top w:val="none" w:sz="0" w:space="0" w:color="auto"/>
            <w:left w:val="none" w:sz="0" w:space="0" w:color="auto"/>
            <w:bottom w:val="none" w:sz="0" w:space="0" w:color="auto"/>
            <w:right w:val="none" w:sz="0" w:space="0" w:color="auto"/>
          </w:divBdr>
        </w:div>
        <w:div w:id="2139831483">
          <w:marLeft w:val="0"/>
          <w:marRight w:val="0"/>
          <w:marTop w:val="0"/>
          <w:marBottom w:val="0"/>
          <w:divBdr>
            <w:top w:val="none" w:sz="0" w:space="0" w:color="auto"/>
            <w:left w:val="none" w:sz="0" w:space="0" w:color="auto"/>
            <w:bottom w:val="none" w:sz="0" w:space="0" w:color="auto"/>
            <w:right w:val="none" w:sz="0" w:space="0" w:color="auto"/>
          </w:divBdr>
        </w:div>
        <w:div w:id="1804733475">
          <w:marLeft w:val="0"/>
          <w:marRight w:val="0"/>
          <w:marTop w:val="0"/>
          <w:marBottom w:val="0"/>
          <w:divBdr>
            <w:top w:val="none" w:sz="0" w:space="0" w:color="auto"/>
            <w:left w:val="none" w:sz="0" w:space="0" w:color="auto"/>
            <w:bottom w:val="none" w:sz="0" w:space="0" w:color="auto"/>
            <w:right w:val="none" w:sz="0" w:space="0" w:color="auto"/>
          </w:divBdr>
        </w:div>
        <w:div w:id="719593489">
          <w:marLeft w:val="0"/>
          <w:marRight w:val="0"/>
          <w:marTop w:val="0"/>
          <w:marBottom w:val="0"/>
          <w:divBdr>
            <w:top w:val="none" w:sz="0" w:space="0" w:color="auto"/>
            <w:left w:val="none" w:sz="0" w:space="0" w:color="auto"/>
            <w:bottom w:val="none" w:sz="0" w:space="0" w:color="auto"/>
            <w:right w:val="none" w:sz="0" w:space="0" w:color="auto"/>
          </w:divBdr>
        </w:div>
        <w:div w:id="999045792">
          <w:marLeft w:val="0"/>
          <w:marRight w:val="0"/>
          <w:marTop w:val="0"/>
          <w:marBottom w:val="0"/>
          <w:divBdr>
            <w:top w:val="none" w:sz="0" w:space="0" w:color="auto"/>
            <w:left w:val="none" w:sz="0" w:space="0" w:color="auto"/>
            <w:bottom w:val="none" w:sz="0" w:space="0" w:color="auto"/>
            <w:right w:val="none" w:sz="0" w:space="0" w:color="auto"/>
          </w:divBdr>
        </w:div>
        <w:div w:id="446312457">
          <w:marLeft w:val="0"/>
          <w:marRight w:val="0"/>
          <w:marTop w:val="0"/>
          <w:marBottom w:val="0"/>
          <w:divBdr>
            <w:top w:val="none" w:sz="0" w:space="0" w:color="auto"/>
            <w:left w:val="none" w:sz="0" w:space="0" w:color="auto"/>
            <w:bottom w:val="none" w:sz="0" w:space="0" w:color="auto"/>
            <w:right w:val="none" w:sz="0" w:space="0" w:color="auto"/>
          </w:divBdr>
        </w:div>
        <w:div w:id="1306735112">
          <w:marLeft w:val="0"/>
          <w:marRight w:val="0"/>
          <w:marTop w:val="0"/>
          <w:marBottom w:val="0"/>
          <w:divBdr>
            <w:top w:val="none" w:sz="0" w:space="0" w:color="auto"/>
            <w:left w:val="none" w:sz="0" w:space="0" w:color="auto"/>
            <w:bottom w:val="none" w:sz="0" w:space="0" w:color="auto"/>
            <w:right w:val="none" w:sz="0" w:space="0" w:color="auto"/>
          </w:divBdr>
        </w:div>
        <w:div w:id="2080706868">
          <w:marLeft w:val="0"/>
          <w:marRight w:val="0"/>
          <w:marTop w:val="0"/>
          <w:marBottom w:val="0"/>
          <w:divBdr>
            <w:top w:val="none" w:sz="0" w:space="0" w:color="auto"/>
            <w:left w:val="none" w:sz="0" w:space="0" w:color="auto"/>
            <w:bottom w:val="none" w:sz="0" w:space="0" w:color="auto"/>
            <w:right w:val="none" w:sz="0" w:space="0" w:color="auto"/>
          </w:divBdr>
        </w:div>
        <w:div w:id="107357175">
          <w:marLeft w:val="0"/>
          <w:marRight w:val="0"/>
          <w:marTop w:val="0"/>
          <w:marBottom w:val="0"/>
          <w:divBdr>
            <w:top w:val="none" w:sz="0" w:space="0" w:color="auto"/>
            <w:left w:val="none" w:sz="0" w:space="0" w:color="auto"/>
            <w:bottom w:val="none" w:sz="0" w:space="0" w:color="auto"/>
            <w:right w:val="none" w:sz="0" w:space="0" w:color="auto"/>
          </w:divBdr>
        </w:div>
        <w:div w:id="1104694174">
          <w:marLeft w:val="0"/>
          <w:marRight w:val="0"/>
          <w:marTop w:val="0"/>
          <w:marBottom w:val="0"/>
          <w:divBdr>
            <w:top w:val="none" w:sz="0" w:space="0" w:color="auto"/>
            <w:left w:val="none" w:sz="0" w:space="0" w:color="auto"/>
            <w:bottom w:val="none" w:sz="0" w:space="0" w:color="auto"/>
            <w:right w:val="none" w:sz="0" w:space="0" w:color="auto"/>
          </w:divBdr>
        </w:div>
        <w:div w:id="95440977">
          <w:marLeft w:val="0"/>
          <w:marRight w:val="0"/>
          <w:marTop w:val="0"/>
          <w:marBottom w:val="0"/>
          <w:divBdr>
            <w:top w:val="none" w:sz="0" w:space="0" w:color="auto"/>
            <w:left w:val="none" w:sz="0" w:space="0" w:color="auto"/>
            <w:bottom w:val="none" w:sz="0" w:space="0" w:color="auto"/>
            <w:right w:val="none" w:sz="0" w:space="0" w:color="auto"/>
          </w:divBdr>
        </w:div>
        <w:div w:id="1214926861">
          <w:marLeft w:val="0"/>
          <w:marRight w:val="0"/>
          <w:marTop w:val="0"/>
          <w:marBottom w:val="0"/>
          <w:divBdr>
            <w:top w:val="none" w:sz="0" w:space="0" w:color="auto"/>
            <w:left w:val="none" w:sz="0" w:space="0" w:color="auto"/>
            <w:bottom w:val="none" w:sz="0" w:space="0" w:color="auto"/>
            <w:right w:val="none" w:sz="0" w:space="0" w:color="auto"/>
          </w:divBdr>
        </w:div>
        <w:div w:id="625477386">
          <w:marLeft w:val="0"/>
          <w:marRight w:val="0"/>
          <w:marTop w:val="0"/>
          <w:marBottom w:val="0"/>
          <w:divBdr>
            <w:top w:val="none" w:sz="0" w:space="0" w:color="auto"/>
            <w:left w:val="none" w:sz="0" w:space="0" w:color="auto"/>
            <w:bottom w:val="none" w:sz="0" w:space="0" w:color="auto"/>
            <w:right w:val="none" w:sz="0" w:space="0" w:color="auto"/>
          </w:divBdr>
        </w:div>
        <w:div w:id="344481986">
          <w:marLeft w:val="0"/>
          <w:marRight w:val="0"/>
          <w:marTop w:val="0"/>
          <w:marBottom w:val="0"/>
          <w:divBdr>
            <w:top w:val="none" w:sz="0" w:space="0" w:color="auto"/>
            <w:left w:val="none" w:sz="0" w:space="0" w:color="auto"/>
            <w:bottom w:val="none" w:sz="0" w:space="0" w:color="auto"/>
            <w:right w:val="none" w:sz="0" w:space="0" w:color="auto"/>
          </w:divBdr>
        </w:div>
        <w:div w:id="391080742">
          <w:marLeft w:val="0"/>
          <w:marRight w:val="0"/>
          <w:marTop w:val="0"/>
          <w:marBottom w:val="0"/>
          <w:divBdr>
            <w:top w:val="none" w:sz="0" w:space="0" w:color="auto"/>
            <w:left w:val="none" w:sz="0" w:space="0" w:color="auto"/>
            <w:bottom w:val="none" w:sz="0" w:space="0" w:color="auto"/>
            <w:right w:val="none" w:sz="0" w:space="0" w:color="auto"/>
          </w:divBdr>
        </w:div>
        <w:div w:id="962883630">
          <w:marLeft w:val="0"/>
          <w:marRight w:val="0"/>
          <w:marTop w:val="0"/>
          <w:marBottom w:val="0"/>
          <w:divBdr>
            <w:top w:val="none" w:sz="0" w:space="0" w:color="auto"/>
            <w:left w:val="none" w:sz="0" w:space="0" w:color="auto"/>
            <w:bottom w:val="none" w:sz="0" w:space="0" w:color="auto"/>
            <w:right w:val="none" w:sz="0" w:space="0" w:color="auto"/>
          </w:divBdr>
        </w:div>
        <w:div w:id="916283151">
          <w:marLeft w:val="0"/>
          <w:marRight w:val="0"/>
          <w:marTop w:val="0"/>
          <w:marBottom w:val="0"/>
          <w:divBdr>
            <w:top w:val="none" w:sz="0" w:space="0" w:color="auto"/>
            <w:left w:val="none" w:sz="0" w:space="0" w:color="auto"/>
            <w:bottom w:val="none" w:sz="0" w:space="0" w:color="auto"/>
            <w:right w:val="none" w:sz="0" w:space="0" w:color="auto"/>
          </w:divBdr>
        </w:div>
        <w:div w:id="1914468404">
          <w:marLeft w:val="0"/>
          <w:marRight w:val="0"/>
          <w:marTop w:val="0"/>
          <w:marBottom w:val="0"/>
          <w:divBdr>
            <w:top w:val="none" w:sz="0" w:space="0" w:color="auto"/>
            <w:left w:val="none" w:sz="0" w:space="0" w:color="auto"/>
            <w:bottom w:val="none" w:sz="0" w:space="0" w:color="auto"/>
            <w:right w:val="none" w:sz="0" w:space="0" w:color="auto"/>
          </w:divBdr>
        </w:div>
        <w:div w:id="21782943">
          <w:marLeft w:val="0"/>
          <w:marRight w:val="0"/>
          <w:marTop w:val="0"/>
          <w:marBottom w:val="0"/>
          <w:divBdr>
            <w:top w:val="none" w:sz="0" w:space="0" w:color="auto"/>
            <w:left w:val="none" w:sz="0" w:space="0" w:color="auto"/>
            <w:bottom w:val="none" w:sz="0" w:space="0" w:color="auto"/>
            <w:right w:val="none" w:sz="0" w:space="0" w:color="auto"/>
          </w:divBdr>
        </w:div>
        <w:div w:id="873352399">
          <w:marLeft w:val="0"/>
          <w:marRight w:val="0"/>
          <w:marTop w:val="0"/>
          <w:marBottom w:val="0"/>
          <w:divBdr>
            <w:top w:val="none" w:sz="0" w:space="0" w:color="auto"/>
            <w:left w:val="none" w:sz="0" w:space="0" w:color="auto"/>
            <w:bottom w:val="none" w:sz="0" w:space="0" w:color="auto"/>
            <w:right w:val="none" w:sz="0" w:space="0" w:color="auto"/>
          </w:divBdr>
        </w:div>
        <w:div w:id="1051225370">
          <w:marLeft w:val="0"/>
          <w:marRight w:val="0"/>
          <w:marTop w:val="0"/>
          <w:marBottom w:val="0"/>
          <w:divBdr>
            <w:top w:val="none" w:sz="0" w:space="0" w:color="auto"/>
            <w:left w:val="none" w:sz="0" w:space="0" w:color="auto"/>
            <w:bottom w:val="none" w:sz="0" w:space="0" w:color="auto"/>
            <w:right w:val="none" w:sz="0" w:space="0" w:color="auto"/>
          </w:divBdr>
        </w:div>
        <w:div w:id="913079725">
          <w:marLeft w:val="0"/>
          <w:marRight w:val="0"/>
          <w:marTop w:val="0"/>
          <w:marBottom w:val="0"/>
          <w:divBdr>
            <w:top w:val="none" w:sz="0" w:space="0" w:color="auto"/>
            <w:left w:val="none" w:sz="0" w:space="0" w:color="auto"/>
            <w:bottom w:val="none" w:sz="0" w:space="0" w:color="auto"/>
            <w:right w:val="none" w:sz="0" w:space="0" w:color="auto"/>
          </w:divBdr>
        </w:div>
        <w:div w:id="1994067825">
          <w:marLeft w:val="0"/>
          <w:marRight w:val="0"/>
          <w:marTop w:val="0"/>
          <w:marBottom w:val="0"/>
          <w:divBdr>
            <w:top w:val="none" w:sz="0" w:space="0" w:color="auto"/>
            <w:left w:val="none" w:sz="0" w:space="0" w:color="auto"/>
            <w:bottom w:val="none" w:sz="0" w:space="0" w:color="auto"/>
            <w:right w:val="none" w:sz="0" w:space="0" w:color="auto"/>
          </w:divBdr>
        </w:div>
        <w:div w:id="2098014882">
          <w:marLeft w:val="0"/>
          <w:marRight w:val="0"/>
          <w:marTop w:val="0"/>
          <w:marBottom w:val="0"/>
          <w:divBdr>
            <w:top w:val="none" w:sz="0" w:space="0" w:color="auto"/>
            <w:left w:val="none" w:sz="0" w:space="0" w:color="auto"/>
            <w:bottom w:val="none" w:sz="0" w:space="0" w:color="auto"/>
            <w:right w:val="none" w:sz="0" w:space="0" w:color="auto"/>
          </w:divBdr>
        </w:div>
        <w:div w:id="420639332">
          <w:marLeft w:val="0"/>
          <w:marRight w:val="0"/>
          <w:marTop w:val="0"/>
          <w:marBottom w:val="0"/>
          <w:divBdr>
            <w:top w:val="none" w:sz="0" w:space="0" w:color="auto"/>
            <w:left w:val="none" w:sz="0" w:space="0" w:color="auto"/>
            <w:bottom w:val="none" w:sz="0" w:space="0" w:color="auto"/>
            <w:right w:val="none" w:sz="0" w:space="0" w:color="auto"/>
          </w:divBdr>
        </w:div>
        <w:div w:id="400837139">
          <w:marLeft w:val="0"/>
          <w:marRight w:val="0"/>
          <w:marTop w:val="0"/>
          <w:marBottom w:val="0"/>
          <w:divBdr>
            <w:top w:val="none" w:sz="0" w:space="0" w:color="auto"/>
            <w:left w:val="none" w:sz="0" w:space="0" w:color="auto"/>
            <w:bottom w:val="none" w:sz="0" w:space="0" w:color="auto"/>
            <w:right w:val="none" w:sz="0" w:space="0" w:color="auto"/>
          </w:divBdr>
        </w:div>
        <w:div w:id="1505583913">
          <w:marLeft w:val="0"/>
          <w:marRight w:val="0"/>
          <w:marTop w:val="0"/>
          <w:marBottom w:val="0"/>
          <w:divBdr>
            <w:top w:val="none" w:sz="0" w:space="0" w:color="auto"/>
            <w:left w:val="none" w:sz="0" w:space="0" w:color="auto"/>
            <w:bottom w:val="none" w:sz="0" w:space="0" w:color="auto"/>
            <w:right w:val="none" w:sz="0" w:space="0" w:color="auto"/>
          </w:divBdr>
        </w:div>
        <w:div w:id="946547222">
          <w:marLeft w:val="0"/>
          <w:marRight w:val="0"/>
          <w:marTop w:val="0"/>
          <w:marBottom w:val="0"/>
          <w:divBdr>
            <w:top w:val="none" w:sz="0" w:space="0" w:color="auto"/>
            <w:left w:val="none" w:sz="0" w:space="0" w:color="auto"/>
            <w:bottom w:val="none" w:sz="0" w:space="0" w:color="auto"/>
            <w:right w:val="none" w:sz="0" w:space="0" w:color="auto"/>
          </w:divBdr>
        </w:div>
        <w:div w:id="663245401">
          <w:marLeft w:val="0"/>
          <w:marRight w:val="0"/>
          <w:marTop w:val="0"/>
          <w:marBottom w:val="0"/>
          <w:divBdr>
            <w:top w:val="none" w:sz="0" w:space="0" w:color="auto"/>
            <w:left w:val="none" w:sz="0" w:space="0" w:color="auto"/>
            <w:bottom w:val="none" w:sz="0" w:space="0" w:color="auto"/>
            <w:right w:val="none" w:sz="0" w:space="0" w:color="auto"/>
          </w:divBdr>
        </w:div>
        <w:div w:id="1329793503">
          <w:marLeft w:val="0"/>
          <w:marRight w:val="0"/>
          <w:marTop w:val="0"/>
          <w:marBottom w:val="0"/>
          <w:divBdr>
            <w:top w:val="none" w:sz="0" w:space="0" w:color="auto"/>
            <w:left w:val="none" w:sz="0" w:space="0" w:color="auto"/>
            <w:bottom w:val="none" w:sz="0" w:space="0" w:color="auto"/>
            <w:right w:val="none" w:sz="0" w:space="0" w:color="auto"/>
          </w:divBdr>
        </w:div>
        <w:div w:id="887035718">
          <w:marLeft w:val="0"/>
          <w:marRight w:val="0"/>
          <w:marTop w:val="0"/>
          <w:marBottom w:val="0"/>
          <w:divBdr>
            <w:top w:val="none" w:sz="0" w:space="0" w:color="auto"/>
            <w:left w:val="none" w:sz="0" w:space="0" w:color="auto"/>
            <w:bottom w:val="none" w:sz="0" w:space="0" w:color="auto"/>
            <w:right w:val="none" w:sz="0" w:space="0" w:color="auto"/>
          </w:divBdr>
        </w:div>
        <w:div w:id="1508254912">
          <w:marLeft w:val="0"/>
          <w:marRight w:val="0"/>
          <w:marTop w:val="0"/>
          <w:marBottom w:val="0"/>
          <w:divBdr>
            <w:top w:val="none" w:sz="0" w:space="0" w:color="auto"/>
            <w:left w:val="none" w:sz="0" w:space="0" w:color="auto"/>
            <w:bottom w:val="none" w:sz="0" w:space="0" w:color="auto"/>
            <w:right w:val="none" w:sz="0" w:space="0" w:color="auto"/>
          </w:divBdr>
        </w:div>
        <w:div w:id="1657227101">
          <w:marLeft w:val="0"/>
          <w:marRight w:val="0"/>
          <w:marTop w:val="0"/>
          <w:marBottom w:val="0"/>
          <w:divBdr>
            <w:top w:val="none" w:sz="0" w:space="0" w:color="auto"/>
            <w:left w:val="none" w:sz="0" w:space="0" w:color="auto"/>
            <w:bottom w:val="none" w:sz="0" w:space="0" w:color="auto"/>
            <w:right w:val="none" w:sz="0" w:space="0" w:color="auto"/>
          </w:divBdr>
        </w:div>
        <w:div w:id="1665208268">
          <w:marLeft w:val="0"/>
          <w:marRight w:val="0"/>
          <w:marTop w:val="0"/>
          <w:marBottom w:val="0"/>
          <w:divBdr>
            <w:top w:val="none" w:sz="0" w:space="0" w:color="auto"/>
            <w:left w:val="none" w:sz="0" w:space="0" w:color="auto"/>
            <w:bottom w:val="none" w:sz="0" w:space="0" w:color="auto"/>
            <w:right w:val="none" w:sz="0" w:space="0" w:color="auto"/>
          </w:divBdr>
        </w:div>
        <w:div w:id="255482691">
          <w:marLeft w:val="0"/>
          <w:marRight w:val="0"/>
          <w:marTop w:val="0"/>
          <w:marBottom w:val="0"/>
          <w:divBdr>
            <w:top w:val="none" w:sz="0" w:space="0" w:color="auto"/>
            <w:left w:val="none" w:sz="0" w:space="0" w:color="auto"/>
            <w:bottom w:val="none" w:sz="0" w:space="0" w:color="auto"/>
            <w:right w:val="none" w:sz="0" w:space="0" w:color="auto"/>
          </w:divBdr>
        </w:div>
        <w:div w:id="479883896">
          <w:marLeft w:val="0"/>
          <w:marRight w:val="0"/>
          <w:marTop w:val="0"/>
          <w:marBottom w:val="0"/>
          <w:divBdr>
            <w:top w:val="none" w:sz="0" w:space="0" w:color="auto"/>
            <w:left w:val="none" w:sz="0" w:space="0" w:color="auto"/>
            <w:bottom w:val="none" w:sz="0" w:space="0" w:color="auto"/>
            <w:right w:val="none" w:sz="0" w:space="0" w:color="auto"/>
          </w:divBdr>
          <w:divsChild>
            <w:div w:id="821971246">
              <w:marLeft w:val="0"/>
              <w:marRight w:val="0"/>
              <w:marTop w:val="0"/>
              <w:marBottom w:val="0"/>
              <w:divBdr>
                <w:top w:val="none" w:sz="0" w:space="0" w:color="auto"/>
                <w:left w:val="none" w:sz="0" w:space="0" w:color="auto"/>
                <w:bottom w:val="none" w:sz="0" w:space="0" w:color="auto"/>
                <w:right w:val="none" w:sz="0" w:space="0" w:color="auto"/>
              </w:divBdr>
            </w:div>
            <w:div w:id="471026637">
              <w:marLeft w:val="0"/>
              <w:marRight w:val="0"/>
              <w:marTop w:val="0"/>
              <w:marBottom w:val="0"/>
              <w:divBdr>
                <w:top w:val="none" w:sz="0" w:space="0" w:color="auto"/>
                <w:left w:val="none" w:sz="0" w:space="0" w:color="auto"/>
                <w:bottom w:val="none" w:sz="0" w:space="0" w:color="auto"/>
                <w:right w:val="none" w:sz="0" w:space="0" w:color="auto"/>
              </w:divBdr>
              <w:divsChild>
                <w:div w:id="404182185">
                  <w:marLeft w:val="0"/>
                  <w:marRight w:val="0"/>
                  <w:marTop w:val="0"/>
                  <w:marBottom w:val="0"/>
                  <w:divBdr>
                    <w:top w:val="none" w:sz="0" w:space="0" w:color="auto"/>
                    <w:left w:val="none" w:sz="0" w:space="0" w:color="auto"/>
                    <w:bottom w:val="none" w:sz="0" w:space="0" w:color="auto"/>
                    <w:right w:val="none" w:sz="0" w:space="0" w:color="auto"/>
                  </w:divBdr>
                  <w:divsChild>
                    <w:div w:id="266935118">
                      <w:marLeft w:val="0"/>
                      <w:marRight w:val="0"/>
                      <w:marTop w:val="0"/>
                      <w:marBottom w:val="0"/>
                      <w:divBdr>
                        <w:top w:val="none" w:sz="0" w:space="0" w:color="auto"/>
                        <w:left w:val="none" w:sz="0" w:space="0" w:color="auto"/>
                        <w:bottom w:val="none" w:sz="0" w:space="0" w:color="auto"/>
                        <w:right w:val="none" w:sz="0" w:space="0" w:color="auto"/>
                      </w:divBdr>
                    </w:div>
                  </w:divsChild>
                </w:div>
                <w:div w:id="537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205">
          <w:marLeft w:val="0"/>
          <w:marRight w:val="0"/>
          <w:marTop w:val="0"/>
          <w:marBottom w:val="0"/>
          <w:divBdr>
            <w:top w:val="none" w:sz="0" w:space="0" w:color="auto"/>
            <w:left w:val="none" w:sz="0" w:space="0" w:color="auto"/>
            <w:bottom w:val="none" w:sz="0" w:space="0" w:color="auto"/>
            <w:right w:val="none" w:sz="0" w:space="0" w:color="auto"/>
          </w:divBdr>
          <w:divsChild>
            <w:div w:id="566695210">
              <w:marLeft w:val="0"/>
              <w:marRight w:val="0"/>
              <w:marTop w:val="0"/>
              <w:marBottom w:val="0"/>
              <w:divBdr>
                <w:top w:val="none" w:sz="0" w:space="0" w:color="auto"/>
                <w:left w:val="none" w:sz="0" w:space="0" w:color="auto"/>
                <w:bottom w:val="none" w:sz="0" w:space="0" w:color="auto"/>
                <w:right w:val="none" w:sz="0" w:space="0" w:color="auto"/>
              </w:divBdr>
            </w:div>
          </w:divsChild>
        </w:div>
        <w:div w:id="887768006">
          <w:marLeft w:val="0"/>
          <w:marRight w:val="0"/>
          <w:marTop w:val="0"/>
          <w:marBottom w:val="0"/>
          <w:divBdr>
            <w:top w:val="none" w:sz="0" w:space="0" w:color="auto"/>
            <w:left w:val="none" w:sz="0" w:space="0" w:color="auto"/>
            <w:bottom w:val="none" w:sz="0" w:space="0" w:color="auto"/>
            <w:right w:val="none" w:sz="0" w:space="0" w:color="auto"/>
          </w:divBdr>
        </w:div>
        <w:div w:id="702096207">
          <w:marLeft w:val="0"/>
          <w:marRight w:val="0"/>
          <w:marTop w:val="0"/>
          <w:marBottom w:val="0"/>
          <w:divBdr>
            <w:top w:val="none" w:sz="0" w:space="0" w:color="auto"/>
            <w:left w:val="none" w:sz="0" w:space="0" w:color="auto"/>
            <w:bottom w:val="none" w:sz="0" w:space="0" w:color="auto"/>
            <w:right w:val="none" w:sz="0" w:space="0" w:color="auto"/>
          </w:divBdr>
          <w:divsChild>
            <w:div w:id="316610107">
              <w:marLeft w:val="0"/>
              <w:marRight w:val="0"/>
              <w:marTop w:val="0"/>
              <w:marBottom w:val="0"/>
              <w:divBdr>
                <w:top w:val="none" w:sz="0" w:space="0" w:color="auto"/>
                <w:left w:val="none" w:sz="0" w:space="0" w:color="auto"/>
                <w:bottom w:val="none" w:sz="0" w:space="0" w:color="auto"/>
                <w:right w:val="none" w:sz="0" w:space="0" w:color="auto"/>
              </w:divBdr>
            </w:div>
            <w:div w:id="988903363">
              <w:marLeft w:val="0"/>
              <w:marRight w:val="0"/>
              <w:marTop w:val="0"/>
              <w:marBottom w:val="0"/>
              <w:divBdr>
                <w:top w:val="none" w:sz="0" w:space="0" w:color="auto"/>
                <w:left w:val="none" w:sz="0" w:space="0" w:color="auto"/>
                <w:bottom w:val="none" w:sz="0" w:space="0" w:color="auto"/>
                <w:right w:val="none" w:sz="0" w:space="0" w:color="auto"/>
              </w:divBdr>
              <w:divsChild>
                <w:div w:id="233711218">
                  <w:marLeft w:val="0"/>
                  <w:marRight w:val="0"/>
                  <w:marTop w:val="0"/>
                  <w:marBottom w:val="0"/>
                  <w:divBdr>
                    <w:top w:val="none" w:sz="0" w:space="0" w:color="auto"/>
                    <w:left w:val="none" w:sz="0" w:space="0" w:color="auto"/>
                    <w:bottom w:val="none" w:sz="0" w:space="0" w:color="auto"/>
                    <w:right w:val="none" w:sz="0" w:space="0" w:color="auto"/>
                  </w:divBdr>
                  <w:divsChild>
                    <w:div w:id="1366560049">
                      <w:marLeft w:val="0"/>
                      <w:marRight w:val="0"/>
                      <w:marTop w:val="0"/>
                      <w:marBottom w:val="0"/>
                      <w:divBdr>
                        <w:top w:val="none" w:sz="0" w:space="0" w:color="auto"/>
                        <w:left w:val="none" w:sz="0" w:space="0" w:color="auto"/>
                        <w:bottom w:val="none" w:sz="0" w:space="0" w:color="auto"/>
                        <w:right w:val="none" w:sz="0" w:space="0" w:color="auto"/>
                      </w:divBdr>
                    </w:div>
                  </w:divsChild>
                </w:div>
                <w:div w:id="18419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5192">
          <w:marLeft w:val="0"/>
          <w:marRight w:val="0"/>
          <w:marTop w:val="0"/>
          <w:marBottom w:val="0"/>
          <w:divBdr>
            <w:top w:val="none" w:sz="0" w:space="0" w:color="auto"/>
            <w:left w:val="none" w:sz="0" w:space="0" w:color="auto"/>
            <w:bottom w:val="none" w:sz="0" w:space="0" w:color="auto"/>
            <w:right w:val="none" w:sz="0" w:space="0" w:color="auto"/>
          </w:divBdr>
        </w:div>
        <w:div w:id="352922608">
          <w:marLeft w:val="0"/>
          <w:marRight w:val="0"/>
          <w:marTop w:val="0"/>
          <w:marBottom w:val="0"/>
          <w:divBdr>
            <w:top w:val="none" w:sz="0" w:space="0" w:color="auto"/>
            <w:left w:val="none" w:sz="0" w:space="0" w:color="auto"/>
            <w:bottom w:val="none" w:sz="0" w:space="0" w:color="auto"/>
            <w:right w:val="none" w:sz="0" w:space="0" w:color="auto"/>
          </w:divBdr>
        </w:div>
        <w:div w:id="2125539027">
          <w:marLeft w:val="0"/>
          <w:marRight w:val="0"/>
          <w:marTop w:val="0"/>
          <w:marBottom w:val="0"/>
          <w:divBdr>
            <w:top w:val="none" w:sz="0" w:space="0" w:color="auto"/>
            <w:left w:val="none" w:sz="0" w:space="0" w:color="auto"/>
            <w:bottom w:val="none" w:sz="0" w:space="0" w:color="auto"/>
            <w:right w:val="none" w:sz="0" w:space="0" w:color="auto"/>
          </w:divBdr>
          <w:divsChild>
            <w:div w:id="616714576">
              <w:marLeft w:val="0"/>
              <w:marRight w:val="0"/>
              <w:marTop w:val="0"/>
              <w:marBottom w:val="0"/>
              <w:divBdr>
                <w:top w:val="none" w:sz="0" w:space="0" w:color="auto"/>
                <w:left w:val="none" w:sz="0" w:space="0" w:color="auto"/>
                <w:bottom w:val="none" w:sz="0" w:space="0" w:color="auto"/>
                <w:right w:val="none" w:sz="0" w:space="0" w:color="auto"/>
              </w:divBdr>
            </w:div>
          </w:divsChild>
        </w:div>
        <w:div w:id="716588202">
          <w:marLeft w:val="0"/>
          <w:marRight w:val="0"/>
          <w:marTop w:val="0"/>
          <w:marBottom w:val="0"/>
          <w:divBdr>
            <w:top w:val="none" w:sz="0" w:space="0" w:color="auto"/>
            <w:left w:val="none" w:sz="0" w:space="0" w:color="auto"/>
            <w:bottom w:val="none" w:sz="0" w:space="0" w:color="auto"/>
            <w:right w:val="none" w:sz="0" w:space="0" w:color="auto"/>
          </w:divBdr>
          <w:divsChild>
            <w:div w:id="1902475156">
              <w:marLeft w:val="0"/>
              <w:marRight w:val="0"/>
              <w:marTop w:val="0"/>
              <w:marBottom w:val="0"/>
              <w:divBdr>
                <w:top w:val="none" w:sz="0" w:space="0" w:color="auto"/>
                <w:left w:val="none" w:sz="0" w:space="0" w:color="auto"/>
                <w:bottom w:val="single" w:sz="12" w:space="0" w:color="000000"/>
                <w:right w:val="none" w:sz="0" w:space="0" w:color="auto"/>
              </w:divBdr>
            </w:div>
            <w:div w:id="388892310">
              <w:marLeft w:val="0"/>
              <w:marRight w:val="0"/>
              <w:marTop w:val="0"/>
              <w:marBottom w:val="0"/>
              <w:divBdr>
                <w:top w:val="none" w:sz="0" w:space="0" w:color="auto"/>
                <w:left w:val="none" w:sz="0" w:space="0" w:color="auto"/>
                <w:bottom w:val="single" w:sz="12" w:space="0" w:color="000000"/>
                <w:right w:val="none" w:sz="0" w:space="0" w:color="auto"/>
              </w:divBdr>
            </w:div>
            <w:div w:id="735933593">
              <w:marLeft w:val="0"/>
              <w:marRight w:val="0"/>
              <w:marTop w:val="0"/>
              <w:marBottom w:val="0"/>
              <w:divBdr>
                <w:top w:val="none" w:sz="0" w:space="0" w:color="auto"/>
                <w:left w:val="none" w:sz="0" w:space="0" w:color="auto"/>
                <w:bottom w:val="single" w:sz="12" w:space="0" w:color="000000"/>
                <w:right w:val="none" w:sz="0" w:space="0" w:color="auto"/>
              </w:divBdr>
            </w:div>
          </w:divsChild>
        </w:div>
        <w:div w:id="936861884">
          <w:marLeft w:val="0"/>
          <w:marRight w:val="0"/>
          <w:marTop w:val="0"/>
          <w:marBottom w:val="0"/>
          <w:divBdr>
            <w:top w:val="none" w:sz="0" w:space="0" w:color="auto"/>
            <w:left w:val="none" w:sz="0" w:space="0" w:color="auto"/>
            <w:bottom w:val="none" w:sz="0" w:space="0" w:color="auto"/>
            <w:right w:val="none" w:sz="0" w:space="0" w:color="auto"/>
          </w:divBdr>
          <w:divsChild>
            <w:div w:id="1009453428">
              <w:marLeft w:val="0"/>
              <w:marRight w:val="0"/>
              <w:marTop w:val="0"/>
              <w:marBottom w:val="0"/>
              <w:divBdr>
                <w:top w:val="none" w:sz="0" w:space="0" w:color="auto"/>
                <w:left w:val="none" w:sz="0" w:space="0" w:color="auto"/>
                <w:bottom w:val="none" w:sz="0" w:space="0" w:color="auto"/>
                <w:right w:val="none" w:sz="0" w:space="0" w:color="auto"/>
              </w:divBdr>
            </w:div>
            <w:div w:id="1022974159">
              <w:marLeft w:val="0"/>
              <w:marRight w:val="0"/>
              <w:marTop w:val="0"/>
              <w:marBottom w:val="0"/>
              <w:divBdr>
                <w:top w:val="none" w:sz="0" w:space="0" w:color="auto"/>
                <w:left w:val="none" w:sz="0" w:space="0" w:color="auto"/>
                <w:bottom w:val="none" w:sz="0" w:space="0" w:color="auto"/>
                <w:right w:val="none" w:sz="0" w:space="0" w:color="auto"/>
              </w:divBdr>
            </w:div>
            <w:div w:id="354964277">
              <w:marLeft w:val="0"/>
              <w:marRight w:val="0"/>
              <w:marTop w:val="0"/>
              <w:marBottom w:val="0"/>
              <w:divBdr>
                <w:top w:val="none" w:sz="0" w:space="0" w:color="auto"/>
                <w:left w:val="none" w:sz="0" w:space="0" w:color="auto"/>
                <w:bottom w:val="none" w:sz="0" w:space="0" w:color="auto"/>
                <w:right w:val="none" w:sz="0" w:space="0" w:color="auto"/>
              </w:divBdr>
            </w:div>
          </w:divsChild>
        </w:div>
        <w:div w:id="834804129">
          <w:marLeft w:val="0"/>
          <w:marRight w:val="0"/>
          <w:marTop w:val="0"/>
          <w:marBottom w:val="0"/>
          <w:divBdr>
            <w:top w:val="none" w:sz="0" w:space="0" w:color="auto"/>
            <w:left w:val="none" w:sz="0" w:space="0" w:color="auto"/>
            <w:bottom w:val="none" w:sz="0" w:space="0" w:color="auto"/>
            <w:right w:val="none" w:sz="0" w:space="0" w:color="auto"/>
          </w:divBdr>
        </w:div>
        <w:div w:id="1028682816">
          <w:marLeft w:val="0"/>
          <w:marRight w:val="0"/>
          <w:marTop w:val="0"/>
          <w:marBottom w:val="0"/>
          <w:divBdr>
            <w:top w:val="none" w:sz="0" w:space="0" w:color="auto"/>
            <w:left w:val="none" w:sz="0" w:space="0" w:color="auto"/>
            <w:bottom w:val="none" w:sz="0" w:space="0" w:color="auto"/>
            <w:right w:val="none" w:sz="0" w:space="0" w:color="auto"/>
          </w:divBdr>
          <w:divsChild>
            <w:div w:id="1068695774">
              <w:marLeft w:val="0"/>
              <w:marRight w:val="0"/>
              <w:marTop w:val="0"/>
              <w:marBottom w:val="0"/>
              <w:divBdr>
                <w:top w:val="none" w:sz="0" w:space="0" w:color="auto"/>
                <w:left w:val="none" w:sz="0" w:space="0" w:color="auto"/>
                <w:bottom w:val="none" w:sz="0" w:space="0" w:color="auto"/>
                <w:right w:val="none" w:sz="0" w:space="0" w:color="auto"/>
              </w:divBdr>
            </w:div>
          </w:divsChild>
        </w:div>
        <w:div w:id="41953044">
          <w:marLeft w:val="0"/>
          <w:marRight w:val="0"/>
          <w:marTop w:val="0"/>
          <w:marBottom w:val="0"/>
          <w:divBdr>
            <w:top w:val="none" w:sz="0" w:space="0" w:color="auto"/>
            <w:left w:val="none" w:sz="0" w:space="0" w:color="auto"/>
            <w:bottom w:val="none" w:sz="0" w:space="0" w:color="auto"/>
            <w:right w:val="none" w:sz="0" w:space="0" w:color="auto"/>
          </w:divBdr>
          <w:divsChild>
            <w:div w:id="2010214570">
              <w:marLeft w:val="0"/>
              <w:marRight w:val="0"/>
              <w:marTop w:val="0"/>
              <w:marBottom w:val="0"/>
              <w:divBdr>
                <w:top w:val="none" w:sz="0" w:space="0" w:color="auto"/>
                <w:left w:val="none" w:sz="0" w:space="0" w:color="auto"/>
                <w:bottom w:val="single" w:sz="12" w:space="0" w:color="000000"/>
                <w:right w:val="none" w:sz="0" w:space="0" w:color="auto"/>
              </w:divBdr>
            </w:div>
            <w:div w:id="1510291098">
              <w:marLeft w:val="0"/>
              <w:marRight w:val="0"/>
              <w:marTop w:val="0"/>
              <w:marBottom w:val="0"/>
              <w:divBdr>
                <w:top w:val="none" w:sz="0" w:space="0" w:color="auto"/>
                <w:left w:val="none" w:sz="0" w:space="0" w:color="auto"/>
                <w:bottom w:val="single" w:sz="12" w:space="0" w:color="000000"/>
                <w:right w:val="none" w:sz="0" w:space="0" w:color="auto"/>
              </w:divBdr>
            </w:div>
            <w:div w:id="1182936901">
              <w:marLeft w:val="0"/>
              <w:marRight w:val="0"/>
              <w:marTop w:val="0"/>
              <w:marBottom w:val="0"/>
              <w:divBdr>
                <w:top w:val="none" w:sz="0" w:space="0" w:color="auto"/>
                <w:left w:val="none" w:sz="0" w:space="0" w:color="auto"/>
                <w:bottom w:val="single" w:sz="12" w:space="0" w:color="000000"/>
                <w:right w:val="none" w:sz="0" w:space="0" w:color="auto"/>
              </w:divBdr>
            </w:div>
          </w:divsChild>
        </w:div>
        <w:div w:id="1967543332">
          <w:marLeft w:val="0"/>
          <w:marRight w:val="0"/>
          <w:marTop w:val="0"/>
          <w:marBottom w:val="0"/>
          <w:divBdr>
            <w:top w:val="none" w:sz="0" w:space="0" w:color="auto"/>
            <w:left w:val="none" w:sz="0" w:space="0" w:color="auto"/>
            <w:bottom w:val="none" w:sz="0" w:space="0" w:color="auto"/>
            <w:right w:val="none" w:sz="0" w:space="0" w:color="auto"/>
          </w:divBdr>
          <w:divsChild>
            <w:div w:id="877428110">
              <w:marLeft w:val="0"/>
              <w:marRight w:val="0"/>
              <w:marTop w:val="0"/>
              <w:marBottom w:val="0"/>
              <w:divBdr>
                <w:top w:val="none" w:sz="0" w:space="0" w:color="auto"/>
                <w:left w:val="none" w:sz="0" w:space="0" w:color="auto"/>
                <w:bottom w:val="none" w:sz="0" w:space="0" w:color="auto"/>
                <w:right w:val="none" w:sz="0" w:space="0" w:color="auto"/>
              </w:divBdr>
            </w:div>
            <w:div w:id="1609577912">
              <w:marLeft w:val="0"/>
              <w:marRight w:val="0"/>
              <w:marTop w:val="0"/>
              <w:marBottom w:val="0"/>
              <w:divBdr>
                <w:top w:val="none" w:sz="0" w:space="0" w:color="auto"/>
                <w:left w:val="none" w:sz="0" w:space="0" w:color="auto"/>
                <w:bottom w:val="none" w:sz="0" w:space="0" w:color="auto"/>
                <w:right w:val="none" w:sz="0" w:space="0" w:color="auto"/>
              </w:divBdr>
            </w:div>
            <w:div w:id="1798794461">
              <w:marLeft w:val="0"/>
              <w:marRight w:val="0"/>
              <w:marTop w:val="0"/>
              <w:marBottom w:val="0"/>
              <w:divBdr>
                <w:top w:val="none" w:sz="0" w:space="0" w:color="auto"/>
                <w:left w:val="none" w:sz="0" w:space="0" w:color="auto"/>
                <w:bottom w:val="none" w:sz="0" w:space="0" w:color="auto"/>
                <w:right w:val="none" w:sz="0" w:space="0" w:color="auto"/>
              </w:divBdr>
            </w:div>
          </w:divsChild>
        </w:div>
        <w:div w:id="127163127">
          <w:marLeft w:val="0"/>
          <w:marRight w:val="0"/>
          <w:marTop w:val="0"/>
          <w:marBottom w:val="0"/>
          <w:divBdr>
            <w:top w:val="none" w:sz="0" w:space="0" w:color="auto"/>
            <w:left w:val="none" w:sz="0" w:space="0" w:color="auto"/>
            <w:bottom w:val="none" w:sz="0" w:space="0" w:color="auto"/>
            <w:right w:val="none" w:sz="0" w:space="0" w:color="auto"/>
          </w:divBdr>
        </w:div>
        <w:div w:id="1738823159">
          <w:marLeft w:val="0"/>
          <w:marRight w:val="0"/>
          <w:marTop w:val="0"/>
          <w:marBottom w:val="0"/>
          <w:divBdr>
            <w:top w:val="none" w:sz="0" w:space="0" w:color="auto"/>
            <w:left w:val="none" w:sz="0" w:space="0" w:color="auto"/>
            <w:bottom w:val="none" w:sz="0" w:space="0" w:color="auto"/>
            <w:right w:val="none" w:sz="0" w:space="0" w:color="auto"/>
          </w:divBdr>
          <w:divsChild>
            <w:div w:id="1186283667">
              <w:marLeft w:val="0"/>
              <w:marRight w:val="0"/>
              <w:marTop w:val="0"/>
              <w:marBottom w:val="0"/>
              <w:divBdr>
                <w:top w:val="none" w:sz="0" w:space="0" w:color="auto"/>
                <w:left w:val="none" w:sz="0" w:space="0" w:color="auto"/>
                <w:bottom w:val="none" w:sz="0" w:space="0" w:color="auto"/>
                <w:right w:val="none" w:sz="0" w:space="0" w:color="auto"/>
              </w:divBdr>
            </w:div>
          </w:divsChild>
        </w:div>
        <w:div w:id="1657764848">
          <w:marLeft w:val="0"/>
          <w:marRight w:val="0"/>
          <w:marTop w:val="0"/>
          <w:marBottom w:val="0"/>
          <w:divBdr>
            <w:top w:val="none" w:sz="0" w:space="0" w:color="auto"/>
            <w:left w:val="none" w:sz="0" w:space="0" w:color="auto"/>
            <w:bottom w:val="none" w:sz="0" w:space="0" w:color="auto"/>
            <w:right w:val="none" w:sz="0" w:space="0" w:color="auto"/>
          </w:divBdr>
          <w:divsChild>
            <w:div w:id="1999923667">
              <w:marLeft w:val="0"/>
              <w:marRight w:val="0"/>
              <w:marTop w:val="0"/>
              <w:marBottom w:val="0"/>
              <w:divBdr>
                <w:top w:val="none" w:sz="0" w:space="0" w:color="auto"/>
                <w:left w:val="none" w:sz="0" w:space="0" w:color="auto"/>
                <w:bottom w:val="single" w:sz="12" w:space="0" w:color="000000"/>
                <w:right w:val="none" w:sz="0" w:space="0" w:color="auto"/>
              </w:divBdr>
            </w:div>
            <w:div w:id="1826554986">
              <w:marLeft w:val="0"/>
              <w:marRight w:val="0"/>
              <w:marTop w:val="0"/>
              <w:marBottom w:val="0"/>
              <w:divBdr>
                <w:top w:val="none" w:sz="0" w:space="0" w:color="auto"/>
                <w:left w:val="none" w:sz="0" w:space="0" w:color="auto"/>
                <w:bottom w:val="single" w:sz="12" w:space="0" w:color="000000"/>
                <w:right w:val="none" w:sz="0" w:space="0" w:color="auto"/>
              </w:divBdr>
            </w:div>
            <w:div w:id="1868249748">
              <w:marLeft w:val="0"/>
              <w:marRight w:val="0"/>
              <w:marTop w:val="0"/>
              <w:marBottom w:val="0"/>
              <w:divBdr>
                <w:top w:val="none" w:sz="0" w:space="0" w:color="auto"/>
                <w:left w:val="none" w:sz="0" w:space="0" w:color="auto"/>
                <w:bottom w:val="single" w:sz="12" w:space="0" w:color="000000"/>
                <w:right w:val="none" w:sz="0" w:space="0" w:color="auto"/>
              </w:divBdr>
            </w:div>
          </w:divsChild>
        </w:div>
        <w:div w:id="64883495">
          <w:marLeft w:val="0"/>
          <w:marRight w:val="0"/>
          <w:marTop w:val="0"/>
          <w:marBottom w:val="0"/>
          <w:divBdr>
            <w:top w:val="none" w:sz="0" w:space="0" w:color="auto"/>
            <w:left w:val="none" w:sz="0" w:space="0" w:color="auto"/>
            <w:bottom w:val="none" w:sz="0" w:space="0" w:color="auto"/>
            <w:right w:val="none" w:sz="0" w:space="0" w:color="auto"/>
          </w:divBdr>
          <w:divsChild>
            <w:div w:id="1590695337">
              <w:marLeft w:val="0"/>
              <w:marRight w:val="0"/>
              <w:marTop w:val="0"/>
              <w:marBottom w:val="0"/>
              <w:divBdr>
                <w:top w:val="none" w:sz="0" w:space="0" w:color="auto"/>
                <w:left w:val="none" w:sz="0" w:space="0" w:color="auto"/>
                <w:bottom w:val="none" w:sz="0" w:space="0" w:color="auto"/>
                <w:right w:val="none" w:sz="0" w:space="0" w:color="auto"/>
              </w:divBdr>
            </w:div>
            <w:div w:id="2088573529">
              <w:marLeft w:val="0"/>
              <w:marRight w:val="0"/>
              <w:marTop w:val="0"/>
              <w:marBottom w:val="0"/>
              <w:divBdr>
                <w:top w:val="none" w:sz="0" w:space="0" w:color="auto"/>
                <w:left w:val="none" w:sz="0" w:space="0" w:color="auto"/>
                <w:bottom w:val="none" w:sz="0" w:space="0" w:color="auto"/>
                <w:right w:val="none" w:sz="0" w:space="0" w:color="auto"/>
              </w:divBdr>
            </w:div>
            <w:div w:id="1492789061">
              <w:marLeft w:val="0"/>
              <w:marRight w:val="0"/>
              <w:marTop w:val="0"/>
              <w:marBottom w:val="0"/>
              <w:divBdr>
                <w:top w:val="none" w:sz="0" w:space="0" w:color="auto"/>
                <w:left w:val="none" w:sz="0" w:space="0" w:color="auto"/>
                <w:bottom w:val="none" w:sz="0" w:space="0" w:color="auto"/>
                <w:right w:val="none" w:sz="0" w:space="0" w:color="auto"/>
              </w:divBdr>
            </w:div>
          </w:divsChild>
        </w:div>
        <w:div w:id="1450584937">
          <w:marLeft w:val="0"/>
          <w:marRight w:val="0"/>
          <w:marTop w:val="0"/>
          <w:marBottom w:val="0"/>
          <w:divBdr>
            <w:top w:val="none" w:sz="0" w:space="0" w:color="auto"/>
            <w:left w:val="none" w:sz="0" w:space="0" w:color="auto"/>
            <w:bottom w:val="none" w:sz="0" w:space="0" w:color="auto"/>
            <w:right w:val="none" w:sz="0" w:space="0" w:color="auto"/>
          </w:divBdr>
        </w:div>
        <w:div w:id="255872070">
          <w:marLeft w:val="0"/>
          <w:marRight w:val="0"/>
          <w:marTop w:val="0"/>
          <w:marBottom w:val="0"/>
          <w:divBdr>
            <w:top w:val="none" w:sz="0" w:space="0" w:color="auto"/>
            <w:left w:val="none" w:sz="0" w:space="0" w:color="auto"/>
            <w:bottom w:val="none" w:sz="0" w:space="0" w:color="auto"/>
            <w:right w:val="none" w:sz="0" w:space="0" w:color="auto"/>
          </w:divBdr>
          <w:divsChild>
            <w:div w:id="1621763885">
              <w:marLeft w:val="0"/>
              <w:marRight w:val="0"/>
              <w:marTop w:val="0"/>
              <w:marBottom w:val="0"/>
              <w:divBdr>
                <w:top w:val="none" w:sz="0" w:space="0" w:color="auto"/>
                <w:left w:val="none" w:sz="0" w:space="0" w:color="auto"/>
                <w:bottom w:val="none" w:sz="0" w:space="0" w:color="auto"/>
                <w:right w:val="none" w:sz="0" w:space="0" w:color="auto"/>
              </w:divBdr>
            </w:div>
          </w:divsChild>
        </w:div>
        <w:div w:id="155997300">
          <w:marLeft w:val="0"/>
          <w:marRight w:val="0"/>
          <w:marTop w:val="0"/>
          <w:marBottom w:val="0"/>
          <w:divBdr>
            <w:top w:val="none" w:sz="0" w:space="0" w:color="auto"/>
            <w:left w:val="none" w:sz="0" w:space="0" w:color="auto"/>
            <w:bottom w:val="none" w:sz="0" w:space="0" w:color="auto"/>
            <w:right w:val="none" w:sz="0" w:space="0" w:color="auto"/>
          </w:divBdr>
          <w:divsChild>
            <w:div w:id="909076192">
              <w:marLeft w:val="0"/>
              <w:marRight w:val="0"/>
              <w:marTop w:val="0"/>
              <w:marBottom w:val="0"/>
              <w:divBdr>
                <w:top w:val="none" w:sz="0" w:space="0" w:color="auto"/>
                <w:left w:val="none" w:sz="0" w:space="0" w:color="auto"/>
                <w:bottom w:val="single" w:sz="12" w:space="0" w:color="000000"/>
                <w:right w:val="none" w:sz="0" w:space="0" w:color="auto"/>
              </w:divBdr>
            </w:div>
            <w:div w:id="1151021725">
              <w:marLeft w:val="0"/>
              <w:marRight w:val="0"/>
              <w:marTop w:val="0"/>
              <w:marBottom w:val="0"/>
              <w:divBdr>
                <w:top w:val="none" w:sz="0" w:space="0" w:color="auto"/>
                <w:left w:val="none" w:sz="0" w:space="0" w:color="auto"/>
                <w:bottom w:val="single" w:sz="12" w:space="0" w:color="000000"/>
                <w:right w:val="none" w:sz="0" w:space="0" w:color="auto"/>
              </w:divBdr>
            </w:div>
            <w:div w:id="1477913159">
              <w:marLeft w:val="0"/>
              <w:marRight w:val="0"/>
              <w:marTop w:val="0"/>
              <w:marBottom w:val="0"/>
              <w:divBdr>
                <w:top w:val="none" w:sz="0" w:space="0" w:color="auto"/>
                <w:left w:val="none" w:sz="0" w:space="0" w:color="auto"/>
                <w:bottom w:val="single" w:sz="12" w:space="0" w:color="000000"/>
                <w:right w:val="none" w:sz="0" w:space="0" w:color="auto"/>
              </w:divBdr>
            </w:div>
          </w:divsChild>
        </w:div>
        <w:div w:id="1311521052">
          <w:marLeft w:val="0"/>
          <w:marRight w:val="0"/>
          <w:marTop w:val="0"/>
          <w:marBottom w:val="0"/>
          <w:divBdr>
            <w:top w:val="none" w:sz="0" w:space="0" w:color="auto"/>
            <w:left w:val="none" w:sz="0" w:space="0" w:color="auto"/>
            <w:bottom w:val="none" w:sz="0" w:space="0" w:color="auto"/>
            <w:right w:val="none" w:sz="0" w:space="0" w:color="auto"/>
          </w:divBdr>
          <w:divsChild>
            <w:div w:id="2040933066">
              <w:marLeft w:val="0"/>
              <w:marRight w:val="0"/>
              <w:marTop w:val="0"/>
              <w:marBottom w:val="0"/>
              <w:divBdr>
                <w:top w:val="none" w:sz="0" w:space="0" w:color="auto"/>
                <w:left w:val="none" w:sz="0" w:space="0" w:color="auto"/>
                <w:bottom w:val="none" w:sz="0" w:space="0" w:color="auto"/>
                <w:right w:val="none" w:sz="0" w:space="0" w:color="auto"/>
              </w:divBdr>
            </w:div>
            <w:div w:id="340160042">
              <w:marLeft w:val="0"/>
              <w:marRight w:val="0"/>
              <w:marTop w:val="0"/>
              <w:marBottom w:val="0"/>
              <w:divBdr>
                <w:top w:val="none" w:sz="0" w:space="0" w:color="auto"/>
                <w:left w:val="none" w:sz="0" w:space="0" w:color="auto"/>
                <w:bottom w:val="none" w:sz="0" w:space="0" w:color="auto"/>
                <w:right w:val="none" w:sz="0" w:space="0" w:color="auto"/>
              </w:divBdr>
            </w:div>
            <w:div w:id="1581017064">
              <w:marLeft w:val="0"/>
              <w:marRight w:val="0"/>
              <w:marTop w:val="0"/>
              <w:marBottom w:val="0"/>
              <w:divBdr>
                <w:top w:val="none" w:sz="0" w:space="0" w:color="auto"/>
                <w:left w:val="none" w:sz="0" w:space="0" w:color="auto"/>
                <w:bottom w:val="none" w:sz="0" w:space="0" w:color="auto"/>
                <w:right w:val="none" w:sz="0" w:space="0" w:color="auto"/>
              </w:divBdr>
            </w:div>
          </w:divsChild>
        </w:div>
        <w:div w:id="147677592">
          <w:marLeft w:val="0"/>
          <w:marRight w:val="0"/>
          <w:marTop w:val="0"/>
          <w:marBottom w:val="0"/>
          <w:divBdr>
            <w:top w:val="none" w:sz="0" w:space="0" w:color="auto"/>
            <w:left w:val="none" w:sz="0" w:space="0" w:color="auto"/>
            <w:bottom w:val="none" w:sz="0" w:space="0" w:color="auto"/>
            <w:right w:val="none" w:sz="0" w:space="0" w:color="auto"/>
          </w:divBdr>
        </w:div>
        <w:div w:id="716202733">
          <w:marLeft w:val="0"/>
          <w:marRight w:val="0"/>
          <w:marTop w:val="0"/>
          <w:marBottom w:val="0"/>
          <w:divBdr>
            <w:top w:val="none" w:sz="0" w:space="0" w:color="auto"/>
            <w:left w:val="none" w:sz="0" w:space="0" w:color="auto"/>
            <w:bottom w:val="none" w:sz="0" w:space="0" w:color="auto"/>
            <w:right w:val="none" w:sz="0" w:space="0" w:color="auto"/>
          </w:divBdr>
          <w:divsChild>
            <w:div w:id="813521687">
              <w:marLeft w:val="0"/>
              <w:marRight w:val="0"/>
              <w:marTop w:val="0"/>
              <w:marBottom w:val="0"/>
              <w:divBdr>
                <w:top w:val="none" w:sz="0" w:space="0" w:color="auto"/>
                <w:left w:val="none" w:sz="0" w:space="0" w:color="auto"/>
                <w:bottom w:val="none" w:sz="0" w:space="0" w:color="auto"/>
                <w:right w:val="none" w:sz="0" w:space="0" w:color="auto"/>
              </w:divBdr>
            </w:div>
          </w:divsChild>
        </w:div>
        <w:div w:id="846019048">
          <w:marLeft w:val="0"/>
          <w:marRight w:val="0"/>
          <w:marTop w:val="0"/>
          <w:marBottom w:val="0"/>
          <w:divBdr>
            <w:top w:val="none" w:sz="0" w:space="0" w:color="auto"/>
            <w:left w:val="none" w:sz="0" w:space="0" w:color="auto"/>
            <w:bottom w:val="none" w:sz="0" w:space="0" w:color="auto"/>
            <w:right w:val="none" w:sz="0" w:space="0" w:color="auto"/>
          </w:divBdr>
          <w:divsChild>
            <w:div w:id="1146778063">
              <w:marLeft w:val="0"/>
              <w:marRight w:val="0"/>
              <w:marTop w:val="0"/>
              <w:marBottom w:val="0"/>
              <w:divBdr>
                <w:top w:val="none" w:sz="0" w:space="0" w:color="auto"/>
                <w:left w:val="none" w:sz="0" w:space="0" w:color="auto"/>
                <w:bottom w:val="single" w:sz="12" w:space="0" w:color="000000"/>
                <w:right w:val="none" w:sz="0" w:space="0" w:color="auto"/>
              </w:divBdr>
            </w:div>
            <w:div w:id="836920594">
              <w:marLeft w:val="0"/>
              <w:marRight w:val="0"/>
              <w:marTop w:val="0"/>
              <w:marBottom w:val="0"/>
              <w:divBdr>
                <w:top w:val="none" w:sz="0" w:space="0" w:color="auto"/>
                <w:left w:val="none" w:sz="0" w:space="0" w:color="auto"/>
                <w:bottom w:val="single" w:sz="12" w:space="0" w:color="000000"/>
                <w:right w:val="none" w:sz="0" w:space="0" w:color="auto"/>
              </w:divBdr>
            </w:div>
            <w:div w:id="180321183">
              <w:marLeft w:val="0"/>
              <w:marRight w:val="0"/>
              <w:marTop w:val="0"/>
              <w:marBottom w:val="0"/>
              <w:divBdr>
                <w:top w:val="none" w:sz="0" w:space="0" w:color="auto"/>
                <w:left w:val="none" w:sz="0" w:space="0" w:color="auto"/>
                <w:bottom w:val="single" w:sz="12" w:space="0" w:color="000000"/>
                <w:right w:val="none" w:sz="0" w:space="0" w:color="auto"/>
              </w:divBdr>
            </w:div>
          </w:divsChild>
        </w:div>
        <w:div w:id="759064761">
          <w:marLeft w:val="0"/>
          <w:marRight w:val="0"/>
          <w:marTop w:val="0"/>
          <w:marBottom w:val="0"/>
          <w:divBdr>
            <w:top w:val="none" w:sz="0" w:space="0" w:color="auto"/>
            <w:left w:val="none" w:sz="0" w:space="0" w:color="auto"/>
            <w:bottom w:val="none" w:sz="0" w:space="0" w:color="auto"/>
            <w:right w:val="none" w:sz="0" w:space="0" w:color="auto"/>
          </w:divBdr>
          <w:divsChild>
            <w:div w:id="22098105">
              <w:marLeft w:val="0"/>
              <w:marRight w:val="0"/>
              <w:marTop w:val="0"/>
              <w:marBottom w:val="0"/>
              <w:divBdr>
                <w:top w:val="none" w:sz="0" w:space="0" w:color="auto"/>
                <w:left w:val="none" w:sz="0" w:space="0" w:color="auto"/>
                <w:bottom w:val="none" w:sz="0" w:space="0" w:color="auto"/>
                <w:right w:val="none" w:sz="0" w:space="0" w:color="auto"/>
              </w:divBdr>
            </w:div>
            <w:div w:id="1098258634">
              <w:marLeft w:val="0"/>
              <w:marRight w:val="0"/>
              <w:marTop w:val="0"/>
              <w:marBottom w:val="0"/>
              <w:divBdr>
                <w:top w:val="none" w:sz="0" w:space="0" w:color="auto"/>
                <w:left w:val="none" w:sz="0" w:space="0" w:color="auto"/>
                <w:bottom w:val="none" w:sz="0" w:space="0" w:color="auto"/>
                <w:right w:val="none" w:sz="0" w:space="0" w:color="auto"/>
              </w:divBdr>
            </w:div>
            <w:div w:id="475343119">
              <w:marLeft w:val="0"/>
              <w:marRight w:val="0"/>
              <w:marTop w:val="0"/>
              <w:marBottom w:val="0"/>
              <w:divBdr>
                <w:top w:val="none" w:sz="0" w:space="0" w:color="auto"/>
                <w:left w:val="none" w:sz="0" w:space="0" w:color="auto"/>
                <w:bottom w:val="none" w:sz="0" w:space="0" w:color="auto"/>
                <w:right w:val="none" w:sz="0" w:space="0" w:color="auto"/>
              </w:divBdr>
            </w:div>
          </w:divsChild>
        </w:div>
        <w:div w:id="405685129">
          <w:marLeft w:val="0"/>
          <w:marRight w:val="0"/>
          <w:marTop w:val="0"/>
          <w:marBottom w:val="0"/>
          <w:divBdr>
            <w:top w:val="none" w:sz="0" w:space="0" w:color="auto"/>
            <w:left w:val="none" w:sz="0" w:space="0" w:color="auto"/>
            <w:bottom w:val="none" w:sz="0" w:space="0" w:color="auto"/>
            <w:right w:val="none" w:sz="0" w:space="0" w:color="auto"/>
          </w:divBdr>
        </w:div>
        <w:div w:id="1177814838">
          <w:marLeft w:val="0"/>
          <w:marRight w:val="0"/>
          <w:marTop w:val="0"/>
          <w:marBottom w:val="0"/>
          <w:divBdr>
            <w:top w:val="none" w:sz="0" w:space="0" w:color="auto"/>
            <w:left w:val="none" w:sz="0" w:space="0" w:color="auto"/>
            <w:bottom w:val="none" w:sz="0" w:space="0" w:color="auto"/>
            <w:right w:val="none" w:sz="0" w:space="0" w:color="auto"/>
          </w:divBdr>
          <w:divsChild>
            <w:div w:id="1816726901">
              <w:marLeft w:val="0"/>
              <w:marRight w:val="0"/>
              <w:marTop w:val="0"/>
              <w:marBottom w:val="0"/>
              <w:divBdr>
                <w:top w:val="none" w:sz="0" w:space="0" w:color="auto"/>
                <w:left w:val="none" w:sz="0" w:space="0" w:color="auto"/>
                <w:bottom w:val="none" w:sz="0" w:space="0" w:color="auto"/>
                <w:right w:val="none" w:sz="0" w:space="0" w:color="auto"/>
              </w:divBdr>
            </w:div>
          </w:divsChild>
        </w:div>
        <w:div w:id="446781042">
          <w:marLeft w:val="0"/>
          <w:marRight w:val="0"/>
          <w:marTop w:val="0"/>
          <w:marBottom w:val="0"/>
          <w:divBdr>
            <w:top w:val="none" w:sz="0" w:space="0" w:color="auto"/>
            <w:left w:val="none" w:sz="0" w:space="0" w:color="auto"/>
            <w:bottom w:val="none" w:sz="0" w:space="0" w:color="auto"/>
            <w:right w:val="none" w:sz="0" w:space="0" w:color="auto"/>
          </w:divBdr>
          <w:divsChild>
            <w:div w:id="681586741">
              <w:marLeft w:val="0"/>
              <w:marRight w:val="0"/>
              <w:marTop w:val="0"/>
              <w:marBottom w:val="0"/>
              <w:divBdr>
                <w:top w:val="none" w:sz="0" w:space="0" w:color="auto"/>
                <w:left w:val="none" w:sz="0" w:space="0" w:color="auto"/>
                <w:bottom w:val="single" w:sz="12" w:space="0" w:color="000000"/>
                <w:right w:val="none" w:sz="0" w:space="0" w:color="auto"/>
              </w:divBdr>
            </w:div>
            <w:div w:id="1727290416">
              <w:marLeft w:val="0"/>
              <w:marRight w:val="0"/>
              <w:marTop w:val="0"/>
              <w:marBottom w:val="0"/>
              <w:divBdr>
                <w:top w:val="none" w:sz="0" w:space="0" w:color="auto"/>
                <w:left w:val="none" w:sz="0" w:space="0" w:color="auto"/>
                <w:bottom w:val="single" w:sz="12" w:space="0" w:color="000000"/>
                <w:right w:val="none" w:sz="0" w:space="0" w:color="auto"/>
              </w:divBdr>
            </w:div>
            <w:div w:id="851990965">
              <w:marLeft w:val="0"/>
              <w:marRight w:val="0"/>
              <w:marTop w:val="0"/>
              <w:marBottom w:val="0"/>
              <w:divBdr>
                <w:top w:val="none" w:sz="0" w:space="0" w:color="auto"/>
                <w:left w:val="none" w:sz="0" w:space="0" w:color="auto"/>
                <w:bottom w:val="single" w:sz="12" w:space="0" w:color="000000"/>
                <w:right w:val="none" w:sz="0" w:space="0" w:color="auto"/>
              </w:divBdr>
            </w:div>
          </w:divsChild>
        </w:div>
        <w:div w:id="1354648199">
          <w:marLeft w:val="0"/>
          <w:marRight w:val="0"/>
          <w:marTop w:val="0"/>
          <w:marBottom w:val="0"/>
          <w:divBdr>
            <w:top w:val="none" w:sz="0" w:space="0" w:color="auto"/>
            <w:left w:val="none" w:sz="0" w:space="0" w:color="auto"/>
            <w:bottom w:val="none" w:sz="0" w:space="0" w:color="auto"/>
            <w:right w:val="none" w:sz="0" w:space="0" w:color="auto"/>
          </w:divBdr>
          <w:divsChild>
            <w:div w:id="1878620633">
              <w:marLeft w:val="0"/>
              <w:marRight w:val="0"/>
              <w:marTop w:val="0"/>
              <w:marBottom w:val="0"/>
              <w:divBdr>
                <w:top w:val="none" w:sz="0" w:space="0" w:color="auto"/>
                <w:left w:val="none" w:sz="0" w:space="0" w:color="auto"/>
                <w:bottom w:val="none" w:sz="0" w:space="0" w:color="auto"/>
                <w:right w:val="none" w:sz="0" w:space="0" w:color="auto"/>
              </w:divBdr>
            </w:div>
            <w:div w:id="645666088">
              <w:marLeft w:val="0"/>
              <w:marRight w:val="0"/>
              <w:marTop w:val="0"/>
              <w:marBottom w:val="0"/>
              <w:divBdr>
                <w:top w:val="none" w:sz="0" w:space="0" w:color="auto"/>
                <w:left w:val="none" w:sz="0" w:space="0" w:color="auto"/>
                <w:bottom w:val="none" w:sz="0" w:space="0" w:color="auto"/>
                <w:right w:val="none" w:sz="0" w:space="0" w:color="auto"/>
              </w:divBdr>
            </w:div>
            <w:div w:id="816067119">
              <w:marLeft w:val="0"/>
              <w:marRight w:val="0"/>
              <w:marTop w:val="0"/>
              <w:marBottom w:val="0"/>
              <w:divBdr>
                <w:top w:val="none" w:sz="0" w:space="0" w:color="auto"/>
                <w:left w:val="none" w:sz="0" w:space="0" w:color="auto"/>
                <w:bottom w:val="none" w:sz="0" w:space="0" w:color="auto"/>
                <w:right w:val="none" w:sz="0" w:space="0" w:color="auto"/>
              </w:divBdr>
            </w:div>
          </w:divsChild>
        </w:div>
        <w:div w:id="1295334784">
          <w:marLeft w:val="0"/>
          <w:marRight w:val="0"/>
          <w:marTop w:val="0"/>
          <w:marBottom w:val="0"/>
          <w:divBdr>
            <w:top w:val="none" w:sz="0" w:space="0" w:color="auto"/>
            <w:left w:val="none" w:sz="0" w:space="0" w:color="auto"/>
            <w:bottom w:val="none" w:sz="0" w:space="0" w:color="auto"/>
            <w:right w:val="none" w:sz="0" w:space="0" w:color="auto"/>
          </w:divBdr>
        </w:div>
        <w:div w:id="2053649987">
          <w:marLeft w:val="0"/>
          <w:marRight w:val="0"/>
          <w:marTop w:val="0"/>
          <w:marBottom w:val="0"/>
          <w:divBdr>
            <w:top w:val="none" w:sz="0" w:space="0" w:color="auto"/>
            <w:left w:val="none" w:sz="0" w:space="0" w:color="auto"/>
            <w:bottom w:val="none" w:sz="0" w:space="0" w:color="auto"/>
            <w:right w:val="none" w:sz="0" w:space="0" w:color="auto"/>
          </w:divBdr>
        </w:div>
        <w:div w:id="1257667021">
          <w:marLeft w:val="0"/>
          <w:marRight w:val="0"/>
          <w:marTop w:val="0"/>
          <w:marBottom w:val="0"/>
          <w:divBdr>
            <w:top w:val="none" w:sz="0" w:space="0" w:color="auto"/>
            <w:left w:val="none" w:sz="0" w:space="0" w:color="auto"/>
            <w:bottom w:val="none" w:sz="0" w:space="0" w:color="auto"/>
            <w:right w:val="none" w:sz="0" w:space="0" w:color="auto"/>
          </w:divBdr>
        </w:div>
        <w:div w:id="1681345912">
          <w:marLeft w:val="0"/>
          <w:marRight w:val="0"/>
          <w:marTop w:val="0"/>
          <w:marBottom w:val="0"/>
          <w:divBdr>
            <w:top w:val="none" w:sz="0" w:space="0" w:color="auto"/>
            <w:left w:val="none" w:sz="0" w:space="0" w:color="auto"/>
            <w:bottom w:val="none" w:sz="0" w:space="0" w:color="auto"/>
            <w:right w:val="none" w:sz="0" w:space="0" w:color="auto"/>
          </w:divBdr>
        </w:div>
        <w:div w:id="148526268">
          <w:marLeft w:val="0"/>
          <w:marRight w:val="0"/>
          <w:marTop w:val="0"/>
          <w:marBottom w:val="0"/>
          <w:divBdr>
            <w:top w:val="none" w:sz="0" w:space="0" w:color="auto"/>
            <w:left w:val="none" w:sz="0" w:space="0" w:color="auto"/>
            <w:bottom w:val="none" w:sz="0" w:space="0" w:color="auto"/>
            <w:right w:val="none" w:sz="0" w:space="0" w:color="auto"/>
          </w:divBdr>
        </w:div>
      </w:divsChild>
    </w:div>
    <w:div w:id="1311590918">
      <w:bodyDiv w:val="1"/>
      <w:marLeft w:val="0"/>
      <w:marRight w:val="0"/>
      <w:marTop w:val="0"/>
      <w:marBottom w:val="0"/>
      <w:divBdr>
        <w:top w:val="none" w:sz="0" w:space="0" w:color="auto"/>
        <w:left w:val="none" w:sz="0" w:space="0" w:color="auto"/>
        <w:bottom w:val="none" w:sz="0" w:space="0" w:color="auto"/>
        <w:right w:val="none" w:sz="0" w:space="0" w:color="auto"/>
      </w:divBdr>
      <w:divsChild>
        <w:div w:id="1644851715">
          <w:marLeft w:val="0"/>
          <w:marRight w:val="0"/>
          <w:marTop w:val="0"/>
          <w:marBottom w:val="0"/>
          <w:divBdr>
            <w:top w:val="none" w:sz="0" w:space="0" w:color="auto"/>
            <w:left w:val="none" w:sz="0" w:space="0" w:color="auto"/>
            <w:bottom w:val="none" w:sz="0" w:space="0" w:color="auto"/>
            <w:right w:val="none" w:sz="0" w:space="0" w:color="auto"/>
          </w:divBdr>
        </w:div>
        <w:div w:id="303892936">
          <w:marLeft w:val="0"/>
          <w:marRight w:val="0"/>
          <w:marTop w:val="0"/>
          <w:marBottom w:val="0"/>
          <w:divBdr>
            <w:top w:val="none" w:sz="0" w:space="0" w:color="auto"/>
            <w:left w:val="none" w:sz="0" w:space="0" w:color="auto"/>
            <w:bottom w:val="none" w:sz="0" w:space="0" w:color="auto"/>
            <w:right w:val="none" w:sz="0" w:space="0" w:color="auto"/>
          </w:divBdr>
        </w:div>
        <w:div w:id="1196624259">
          <w:marLeft w:val="0"/>
          <w:marRight w:val="0"/>
          <w:marTop w:val="0"/>
          <w:marBottom w:val="0"/>
          <w:divBdr>
            <w:top w:val="none" w:sz="0" w:space="0" w:color="auto"/>
            <w:left w:val="none" w:sz="0" w:space="0" w:color="auto"/>
            <w:bottom w:val="none" w:sz="0" w:space="0" w:color="auto"/>
            <w:right w:val="none" w:sz="0" w:space="0" w:color="auto"/>
          </w:divBdr>
        </w:div>
        <w:div w:id="1601334065">
          <w:marLeft w:val="0"/>
          <w:marRight w:val="0"/>
          <w:marTop w:val="0"/>
          <w:marBottom w:val="0"/>
          <w:divBdr>
            <w:top w:val="none" w:sz="0" w:space="0" w:color="auto"/>
            <w:left w:val="none" w:sz="0" w:space="0" w:color="auto"/>
            <w:bottom w:val="none" w:sz="0" w:space="0" w:color="auto"/>
            <w:right w:val="none" w:sz="0" w:space="0" w:color="auto"/>
          </w:divBdr>
        </w:div>
        <w:div w:id="1594390065">
          <w:marLeft w:val="0"/>
          <w:marRight w:val="0"/>
          <w:marTop w:val="0"/>
          <w:marBottom w:val="0"/>
          <w:divBdr>
            <w:top w:val="none" w:sz="0" w:space="0" w:color="auto"/>
            <w:left w:val="none" w:sz="0" w:space="0" w:color="auto"/>
            <w:bottom w:val="none" w:sz="0" w:space="0" w:color="auto"/>
            <w:right w:val="none" w:sz="0" w:space="0" w:color="auto"/>
          </w:divBdr>
        </w:div>
        <w:div w:id="1391878727">
          <w:marLeft w:val="0"/>
          <w:marRight w:val="0"/>
          <w:marTop w:val="0"/>
          <w:marBottom w:val="0"/>
          <w:divBdr>
            <w:top w:val="none" w:sz="0" w:space="0" w:color="auto"/>
            <w:left w:val="none" w:sz="0" w:space="0" w:color="auto"/>
            <w:bottom w:val="none" w:sz="0" w:space="0" w:color="auto"/>
            <w:right w:val="none" w:sz="0" w:space="0" w:color="auto"/>
          </w:divBdr>
        </w:div>
        <w:div w:id="1662730665">
          <w:marLeft w:val="0"/>
          <w:marRight w:val="0"/>
          <w:marTop w:val="0"/>
          <w:marBottom w:val="0"/>
          <w:divBdr>
            <w:top w:val="none" w:sz="0" w:space="0" w:color="auto"/>
            <w:left w:val="none" w:sz="0" w:space="0" w:color="auto"/>
            <w:bottom w:val="none" w:sz="0" w:space="0" w:color="auto"/>
            <w:right w:val="none" w:sz="0" w:space="0" w:color="auto"/>
          </w:divBdr>
        </w:div>
        <w:div w:id="473526984">
          <w:marLeft w:val="0"/>
          <w:marRight w:val="0"/>
          <w:marTop w:val="0"/>
          <w:marBottom w:val="0"/>
          <w:divBdr>
            <w:top w:val="none" w:sz="0" w:space="0" w:color="auto"/>
            <w:left w:val="none" w:sz="0" w:space="0" w:color="auto"/>
            <w:bottom w:val="none" w:sz="0" w:space="0" w:color="auto"/>
            <w:right w:val="none" w:sz="0" w:space="0" w:color="auto"/>
          </w:divBdr>
        </w:div>
        <w:div w:id="188185629">
          <w:marLeft w:val="0"/>
          <w:marRight w:val="0"/>
          <w:marTop w:val="0"/>
          <w:marBottom w:val="0"/>
          <w:divBdr>
            <w:top w:val="none" w:sz="0" w:space="0" w:color="auto"/>
            <w:left w:val="none" w:sz="0" w:space="0" w:color="auto"/>
            <w:bottom w:val="none" w:sz="0" w:space="0" w:color="auto"/>
            <w:right w:val="none" w:sz="0" w:space="0" w:color="auto"/>
          </w:divBdr>
        </w:div>
        <w:div w:id="394161079">
          <w:marLeft w:val="0"/>
          <w:marRight w:val="0"/>
          <w:marTop w:val="0"/>
          <w:marBottom w:val="0"/>
          <w:divBdr>
            <w:top w:val="none" w:sz="0" w:space="0" w:color="auto"/>
            <w:left w:val="none" w:sz="0" w:space="0" w:color="auto"/>
            <w:bottom w:val="none" w:sz="0" w:space="0" w:color="auto"/>
            <w:right w:val="none" w:sz="0" w:space="0" w:color="auto"/>
          </w:divBdr>
        </w:div>
        <w:div w:id="1882470613">
          <w:marLeft w:val="0"/>
          <w:marRight w:val="0"/>
          <w:marTop w:val="0"/>
          <w:marBottom w:val="0"/>
          <w:divBdr>
            <w:top w:val="none" w:sz="0" w:space="0" w:color="auto"/>
            <w:left w:val="none" w:sz="0" w:space="0" w:color="auto"/>
            <w:bottom w:val="none" w:sz="0" w:space="0" w:color="auto"/>
            <w:right w:val="none" w:sz="0" w:space="0" w:color="auto"/>
          </w:divBdr>
        </w:div>
        <w:div w:id="1329594466">
          <w:marLeft w:val="0"/>
          <w:marRight w:val="0"/>
          <w:marTop w:val="0"/>
          <w:marBottom w:val="0"/>
          <w:divBdr>
            <w:top w:val="none" w:sz="0" w:space="0" w:color="auto"/>
            <w:left w:val="none" w:sz="0" w:space="0" w:color="auto"/>
            <w:bottom w:val="none" w:sz="0" w:space="0" w:color="auto"/>
            <w:right w:val="none" w:sz="0" w:space="0" w:color="auto"/>
          </w:divBdr>
        </w:div>
        <w:div w:id="681129181">
          <w:marLeft w:val="0"/>
          <w:marRight w:val="0"/>
          <w:marTop w:val="0"/>
          <w:marBottom w:val="0"/>
          <w:divBdr>
            <w:top w:val="none" w:sz="0" w:space="0" w:color="auto"/>
            <w:left w:val="none" w:sz="0" w:space="0" w:color="auto"/>
            <w:bottom w:val="none" w:sz="0" w:space="0" w:color="auto"/>
            <w:right w:val="none" w:sz="0" w:space="0" w:color="auto"/>
          </w:divBdr>
        </w:div>
        <w:div w:id="144668714">
          <w:marLeft w:val="0"/>
          <w:marRight w:val="0"/>
          <w:marTop w:val="0"/>
          <w:marBottom w:val="0"/>
          <w:divBdr>
            <w:top w:val="none" w:sz="0" w:space="0" w:color="auto"/>
            <w:left w:val="none" w:sz="0" w:space="0" w:color="auto"/>
            <w:bottom w:val="none" w:sz="0" w:space="0" w:color="auto"/>
            <w:right w:val="none" w:sz="0" w:space="0" w:color="auto"/>
          </w:divBdr>
        </w:div>
        <w:div w:id="13773176">
          <w:marLeft w:val="0"/>
          <w:marRight w:val="0"/>
          <w:marTop w:val="0"/>
          <w:marBottom w:val="0"/>
          <w:divBdr>
            <w:top w:val="none" w:sz="0" w:space="0" w:color="auto"/>
            <w:left w:val="none" w:sz="0" w:space="0" w:color="auto"/>
            <w:bottom w:val="none" w:sz="0" w:space="0" w:color="auto"/>
            <w:right w:val="none" w:sz="0" w:space="0" w:color="auto"/>
          </w:divBdr>
        </w:div>
        <w:div w:id="1786457387">
          <w:marLeft w:val="0"/>
          <w:marRight w:val="0"/>
          <w:marTop w:val="0"/>
          <w:marBottom w:val="0"/>
          <w:divBdr>
            <w:top w:val="none" w:sz="0" w:space="0" w:color="auto"/>
            <w:left w:val="none" w:sz="0" w:space="0" w:color="auto"/>
            <w:bottom w:val="none" w:sz="0" w:space="0" w:color="auto"/>
            <w:right w:val="none" w:sz="0" w:space="0" w:color="auto"/>
          </w:divBdr>
        </w:div>
        <w:div w:id="1739204551">
          <w:marLeft w:val="0"/>
          <w:marRight w:val="0"/>
          <w:marTop w:val="0"/>
          <w:marBottom w:val="0"/>
          <w:divBdr>
            <w:top w:val="none" w:sz="0" w:space="0" w:color="auto"/>
            <w:left w:val="none" w:sz="0" w:space="0" w:color="auto"/>
            <w:bottom w:val="none" w:sz="0" w:space="0" w:color="auto"/>
            <w:right w:val="none" w:sz="0" w:space="0" w:color="auto"/>
          </w:divBdr>
        </w:div>
        <w:div w:id="203762153">
          <w:marLeft w:val="0"/>
          <w:marRight w:val="0"/>
          <w:marTop w:val="0"/>
          <w:marBottom w:val="0"/>
          <w:divBdr>
            <w:top w:val="none" w:sz="0" w:space="0" w:color="auto"/>
            <w:left w:val="none" w:sz="0" w:space="0" w:color="auto"/>
            <w:bottom w:val="none" w:sz="0" w:space="0" w:color="auto"/>
            <w:right w:val="none" w:sz="0" w:space="0" w:color="auto"/>
          </w:divBdr>
        </w:div>
        <w:div w:id="1788548266">
          <w:marLeft w:val="0"/>
          <w:marRight w:val="0"/>
          <w:marTop w:val="0"/>
          <w:marBottom w:val="0"/>
          <w:divBdr>
            <w:top w:val="none" w:sz="0" w:space="0" w:color="auto"/>
            <w:left w:val="none" w:sz="0" w:space="0" w:color="auto"/>
            <w:bottom w:val="none" w:sz="0" w:space="0" w:color="auto"/>
            <w:right w:val="none" w:sz="0" w:space="0" w:color="auto"/>
          </w:divBdr>
        </w:div>
        <w:div w:id="960692531">
          <w:marLeft w:val="0"/>
          <w:marRight w:val="0"/>
          <w:marTop w:val="0"/>
          <w:marBottom w:val="0"/>
          <w:divBdr>
            <w:top w:val="none" w:sz="0" w:space="0" w:color="auto"/>
            <w:left w:val="none" w:sz="0" w:space="0" w:color="auto"/>
            <w:bottom w:val="none" w:sz="0" w:space="0" w:color="auto"/>
            <w:right w:val="none" w:sz="0" w:space="0" w:color="auto"/>
          </w:divBdr>
        </w:div>
        <w:div w:id="2034568835">
          <w:marLeft w:val="0"/>
          <w:marRight w:val="0"/>
          <w:marTop w:val="0"/>
          <w:marBottom w:val="0"/>
          <w:divBdr>
            <w:top w:val="none" w:sz="0" w:space="0" w:color="auto"/>
            <w:left w:val="none" w:sz="0" w:space="0" w:color="auto"/>
            <w:bottom w:val="none" w:sz="0" w:space="0" w:color="auto"/>
            <w:right w:val="none" w:sz="0" w:space="0" w:color="auto"/>
          </w:divBdr>
        </w:div>
        <w:div w:id="932856724">
          <w:marLeft w:val="0"/>
          <w:marRight w:val="0"/>
          <w:marTop w:val="0"/>
          <w:marBottom w:val="0"/>
          <w:divBdr>
            <w:top w:val="none" w:sz="0" w:space="0" w:color="auto"/>
            <w:left w:val="none" w:sz="0" w:space="0" w:color="auto"/>
            <w:bottom w:val="none" w:sz="0" w:space="0" w:color="auto"/>
            <w:right w:val="none" w:sz="0" w:space="0" w:color="auto"/>
          </w:divBdr>
        </w:div>
        <w:div w:id="406003550">
          <w:marLeft w:val="0"/>
          <w:marRight w:val="0"/>
          <w:marTop w:val="0"/>
          <w:marBottom w:val="0"/>
          <w:divBdr>
            <w:top w:val="none" w:sz="0" w:space="0" w:color="auto"/>
            <w:left w:val="none" w:sz="0" w:space="0" w:color="auto"/>
            <w:bottom w:val="none" w:sz="0" w:space="0" w:color="auto"/>
            <w:right w:val="none" w:sz="0" w:space="0" w:color="auto"/>
          </w:divBdr>
        </w:div>
        <w:div w:id="1475563792">
          <w:marLeft w:val="0"/>
          <w:marRight w:val="0"/>
          <w:marTop w:val="0"/>
          <w:marBottom w:val="0"/>
          <w:divBdr>
            <w:top w:val="none" w:sz="0" w:space="0" w:color="auto"/>
            <w:left w:val="none" w:sz="0" w:space="0" w:color="auto"/>
            <w:bottom w:val="none" w:sz="0" w:space="0" w:color="auto"/>
            <w:right w:val="none" w:sz="0" w:space="0" w:color="auto"/>
          </w:divBdr>
        </w:div>
        <w:div w:id="2048024496">
          <w:marLeft w:val="0"/>
          <w:marRight w:val="0"/>
          <w:marTop w:val="0"/>
          <w:marBottom w:val="0"/>
          <w:divBdr>
            <w:top w:val="none" w:sz="0" w:space="0" w:color="auto"/>
            <w:left w:val="none" w:sz="0" w:space="0" w:color="auto"/>
            <w:bottom w:val="none" w:sz="0" w:space="0" w:color="auto"/>
            <w:right w:val="none" w:sz="0" w:space="0" w:color="auto"/>
          </w:divBdr>
        </w:div>
        <w:div w:id="123081051">
          <w:marLeft w:val="0"/>
          <w:marRight w:val="0"/>
          <w:marTop w:val="0"/>
          <w:marBottom w:val="0"/>
          <w:divBdr>
            <w:top w:val="none" w:sz="0" w:space="0" w:color="auto"/>
            <w:left w:val="none" w:sz="0" w:space="0" w:color="auto"/>
            <w:bottom w:val="none" w:sz="0" w:space="0" w:color="auto"/>
            <w:right w:val="none" w:sz="0" w:space="0" w:color="auto"/>
          </w:divBdr>
        </w:div>
        <w:div w:id="1760515503">
          <w:marLeft w:val="0"/>
          <w:marRight w:val="0"/>
          <w:marTop w:val="0"/>
          <w:marBottom w:val="0"/>
          <w:divBdr>
            <w:top w:val="none" w:sz="0" w:space="0" w:color="auto"/>
            <w:left w:val="none" w:sz="0" w:space="0" w:color="auto"/>
            <w:bottom w:val="none" w:sz="0" w:space="0" w:color="auto"/>
            <w:right w:val="none" w:sz="0" w:space="0" w:color="auto"/>
          </w:divBdr>
        </w:div>
        <w:div w:id="1041979315">
          <w:marLeft w:val="0"/>
          <w:marRight w:val="0"/>
          <w:marTop w:val="0"/>
          <w:marBottom w:val="0"/>
          <w:divBdr>
            <w:top w:val="none" w:sz="0" w:space="0" w:color="auto"/>
            <w:left w:val="none" w:sz="0" w:space="0" w:color="auto"/>
            <w:bottom w:val="none" w:sz="0" w:space="0" w:color="auto"/>
            <w:right w:val="none" w:sz="0" w:space="0" w:color="auto"/>
          </w:divBdr>
        </w:div>
        <w:div w:id="184251293">
          <w:marLeft w:val="0"/>
          <w:marRight w:val="0"/>
          <w:marTop w:val="0"/>
          <w:marBottom w:val="0"/>
          <w:divBdr>
            <w:top w:val="none" w:sz="0" w:space="0" w:color="auto"/>
            <w:left w:val="none" w:sz="0" w:space="0" w:color="auto"/>
            <w:bottom w:val="none" w:sz="0" w:space="0" w:color="auto"/>
            <w:right w:val="none" w:sz="0" w:space="0" w:color="auto"/>
          </w:divBdr>
        </w:div>
        <w:div w:id="1866824578">
          <w:marLeft w:val="0"/>
          <w:marRight w:val="0"/>
          <w:marTop w:val="0"/>
          <w:marBottom w:val="0"/>
          <w:divBdr>
            <w:top w:val="none" w:sz="0" w:space="0" w:color="auto"/>
            <w:left w:val="none" w:sz="0" w:space="0" w:color="auto"/>
            <w:bottom w:val="none" w:sz="0" w:space="0" w:color="auto"/>
            <w:right w:val="none" w:sz="0" w:space="0" w:color="auto"/>
          </w:divBdr>
        </w:div>
        <w:div w:id="1751350551">
          <w:marLeft w:val="0"/>
          <w:marRight w:val="0"/>
          <w:marTop w:val="0"/>
          <w:marBottom w:val="0"/>
          <w:divBdr>
            <w:top w:val="none" w:sz="0" w:space="0" w:color="auto"/>
            <w:left w:val="none" w:sz="0" w:space="0" w:color="auto"/>
            <w:bottom w:val="none" w:sz="0" w:space="0" w:color="auto"/>
            <w:right w:val="none" w:sz="0" w:space="0" w:color="auto"/>
          </w:divBdr>
        </w:div>
        <w:div w:id="35011233">
          <w:marLeft w:val="0"/>
          <w:marRight w:val="0"/>
          <w:marTop w:val="0"/>
          <w:marBottom w:val="0"/>
          <w:divBdr>
            <w:top w:val="none" w:sz="0" w:space="0" w:color="auto"/>
            <w:left w:val="none" w:sz="0" w:space="0" w:color="auto"/>
            <w:bottom w:val="none" w:sz="0" w:space="0" w:color="auto"/>
            <w:right w:val="none" w:sz="0" w:space="0" w:color="auto"/>
          </w:divBdr>
        </w:div>
        <w:div w:id="1211645377">
          <w:marLeft w:val="0"/>
          <w:marRight w:val="0"/>
          <w:marTop w:val="0"/>
          <w:marBottom w:val="0"/>
          <w:divBdr>
            <w:top w:val="none" w:sz="0" w:space="0" w:color="auto"/>
            <w:left w:val="none" w:sz="0" w:space="0" w:color="auto"/>
            <w:bottom w:val="none" w:sz="0" w:space="0" w:color="auto"/>
            <w:right w:val="none" w:sz="0" w:space="0" w:color="auto"/>
          </w:divBdr>
        </w:div>
        <w:div w:id="890000723">
          <w:marLeft w:val="0"/>
          <w:marRight w:val="0"/>
          <w:marTop w:val="0"/>
          <w:marBottom w:val="0"/>
          <w:divBdr>
            <w:top w:val="none" w:sz="0" w:space="0" w:color="auto"/>
            <w:left w:val="none" w:sz="0" w:space="0" w:color="auto"/>
            <w:bottom w:val="none" w:sz="0" w:space="0" w:color="auto"/>
            <w:right w:val="none" w:sz="0" w:space="0" w:color="auto"/>
          </w:divBdr>
        </w:div>
        <w:div w:id="52698945">
          <w:marLeft w:val="0"/>
          <w:marRight w:val="0"/>
          <w:marTop w:val="0"/>
          <w:marBottom w:val="0"/>
          <w:divBdr>
            <w:top w:val="none" w:sz="0" w:space="0" w:color="auto"/>
            <w:left w:val="none" w:sz="0" w:space="0" w:color="auto"/>
            <w:bottom w:val="none" w:sz="0" w:space="0" w:color="auto"/>
            <w:right w:val="none" w:sz="0" w:space="0" w:color="auto"/>
          </w:divBdr>
        </w:div>
        <w:div w:id="112018376">
          <w:marLeft w:val="0"/>
          <w:marRight w:val="0"/>
          <w:marTop w:val="0"/>
          <w:marBottom w:val="0"/>
          <w:divBdr>
            <w:top w:val="none" w:sz="0" w:space="0" w:color="auto"/>
            <w:left w:val="none" w:sz="0" w:space="0" w:color="auto"/>
            <w:bottom w:val="none" w:sz="0" w:space="0" w:color="auto"/>
            <w:right w:val="none" w:sz="0" w:space="0" w:color="auto"/>
          </w:divBdr>
        </w:div>
        <w:div w:id="1694334141">
          <w:marLeft w:val="0"/>
          <w:marRight w:val="0"/>
          <w:marTop w:val="0"/>
          <w:marBottom w:val="0"/>
          <w:divBdr>
            <w:top w:val="none" w:sz="0" w:space="0" w:color="auto"/>
            <w:left w:val="none" w:sz="0" w:space="0" w:color="auto"/>
            <w:bottom w:val="none" w:sz="0" w:space="0" w:color="auto"/>
            <w:right w:val="none" w:sz="0" w:space="0" w:color="auto"/>
          </w:divBdr>
        </w:div>
        <w:div w:id="367686044">
          <w:marLeft w:val="0"/>
          <w:marRight w:val="0"/>
          <w:marTop w:val="0"/>
          <w:marBottom w:val="0"/>
          <w:divBdr>
            <w:top w:val="none" w:sz="0" w:space="0" w:color="auto"/>
            <w:left w:val="none" w:sz="0" w:space="0" w:color="auto"/>
            <w:bottom w:val="none" w:sz="0" w:space="0" w:color="auto"/>
            <w:right w:val="none" w:sz="0" w:space="0" w:color="auto"/>
          </w:divBdr>
        </w:div>
        <w:div w:id="638342935">
          <w:marLeft w:val="0"/>
          <w:marRight w:val="0"/>
          <w:marTop w:val="0"/>
          <w:marBottom w:val="0"/>
          <w:divBdr>
            <w:top w:val="none" w:sz="0" w:space="0" w:color="auto"/>
            <w:left w:val="none" w:sz="0" w:space="0" w:color="auto"/>
            <w:bottom w:val="none" w:sz="0" w:space="0" w:color="auto"/>
            <w:right w:val="none" w:sz="0" w:space="0" w:color="auto"/>
          </w:divBdr>
          <w:divsChild>
            <w:div w:id="87040671">
              <w:marLeft w:val="0"/>
              <w:marRight w:val="0"/>
              <w:marTop w:val="0"/>
              <w:marBottom w:val="0"/>
              <w:divBdr>
                <w:top w:val="none" w:sz="0" w:space="0" w:color="auto"/>
                <w:left w:val="none" w:sz="0" w:space="0" w:color="auto"/>
                <w:bottom w:val="none" w:sz="0" w:space="0" w:color="auto"/>
                <w:right w:val="none" w:sz="0" w:space="0" w:color="auto"/>
              </w:divBdr>
            </w:div>
            <w:div w:id="230887686">
              <w:marLeft w:val="0"/>
              <w:marRight w:val="0"/>
              <w:marTop w:val="0"/>
              <w:marBottom w:val="0"/>
              <w:divBdr>
                <w:top w:val="none" w:sz="0" w:space="0" w:color="auto"/>
                <w:left w:val="none" w:sz="0" w:space="0" w:color="auto"/>
                <w:bottom w:val="none" w:sz="0" w:space="0" w:color="auto"/>
                <w:right w:val="none" w:sz="0" w:space="0" w:color="auto"/>
              </w:divBdr>
              <w:divsChild>
                <w:div w:id="422535203">
                  <w:marLeft w:val="0"/>
                  <w:marRight w:val="0"/>
                  <w:marTop w:val="0"/>
                  <w:marBottom w:val="0"/>
                  <w:divBdr>
                    <w:top w:val="none" w:sz="0" w:space="0" w:color="auto"/>
                    <w:left w:val="none" w:sz="0" w:space="0" w:color="auto"/>
                    <w:bottom w:val="none" w:sz="0" w:space="0" w:color="auto"/>
                    <w:right w:val="none" w:sz="0" w:space="0" w:color="auto"/>
                  </w:divBdr>
                  <w:divsChild>
                    <w:div w:id="921253212">
                      <w:marLeft w:val="0"/>
                      <w:marRight w:val="0"/>
                      <w:marTop w:val="0"/>
                      <w:marBottom w:val="0"/>
                      <w:divBdr>
                        <w:top w:val="none" w:sz="0" w:space="0" w:color="auto"/>
                        <w:left w:val="none" w:sz="0" w:space="0" w:color="auto"/>
                        <w:bottom w:val="none" w:sz="0" w:space="0" w:color="auto"/>
                        <w:right w:val="none" w:sz="0" w:space="0" w:color="auto"/>
                      </w:divBdr>
                    </w:div>
                  </w:divsChild>
                </w:div>
                <w:div w:id="11647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73125">
          <w:marLeft w:val="0"/>
          <w:marRight w:val="0"/>
          <w:marTop w:val="0"/>
          <w:marBottom w:val="0"/>
          <w:divBdr>
            <w:top w:val="none" w:sz="0" w:space="0" w:color="auto"/>
            <w:left w:val="none" w:sz="0" w:space="0" w:color="auto"/>
            <w:bottom w:val="none" w:sz="0" w:space="0" w:color="auto"/>
            <w:right w:val="none" w:sz="0" w:space="0" w:color="auto"/>
          </w:divBdr>
          <w:divsChild>
            <w:div w:id="473790908">
              <w:marLeft w:val="0"/>
              <w:marRight w:val="0"/>
              <w:marTop w:val="0"/>
              <w:marBottom w:val="0"/>
              <w:divBdr>
                <w:top w:val="none" w:sz="0" w:space="0" w:color="auto"/>
                <w:left w:val="none" w:sz="0" w:space="0" w:color="auto"/>
                <w:bottom w:val="none" w:sz="0" w:space="0" w:color="auto"/>
                <w:right w:val="none" w:sz="0" w:space="0" w:color="auto"/>
              </w:divBdr>
            </w:div>
          </w:divsChild>
        </w:div>
        <w:div w:id="308481372">
          <w:marLeft w:val="0"/>
          <w:marRight w:val="0"/>
          <w:marTop w:val="0"/>
          <w:marBottom w:val="0"/>
          <w:divBdr>
            <w:top w:val="none" w:sz="0" w:space="0" w:color="auto"/>
            <w:left w:val="none" w:sz="0" w:space="0" w:color="auto"/>
            <w:bottom w:val="none" w:sz="0" w:space="0" w:color="auto"/>
            <w:right w:val="none" w:sz="0" w:space="0" w:color="auto"/>
          </w:divBdr>
        </w:div>
        <w:div w:id="788932403">
          <w:marLeft w:val="0"/>
          <w:marRight w:val="0"/>
          <w:marTop w:val="0"/>
          <w:marBottom w:val="0"/>
          <w:divBdr>
            <w:top w:val="none" w:sz="0" w:space="0" w:color="auto"/>
            <w:left w:val="none" w:sz="0" w:space="0" w:color="auto"/>
            <w:bottom w:val="none" w:sz="0" w:space="0" w:color="auto"/>
            <w:right w:val="none" w:sz="0" w:space="0" w:color="auto"/>
          </w:divBdr>
          <w:divsChild>
            <w:div w:id="80613959">
              <w:marLeft w:val="0"/>
              <w:marRight w:val="0"/>
              <w:marTop w:val="0"/>
              <w:marBottom w:val="0"/>
              <w:divBdr>
                <w:top w:val="none" w:sz="0" w:space="0" w:color="auto"/>
                <w:left w:val="none" w:sz="0" w:space="0" w:color="auto"/>
                <w:bottom w:val="none" w:sz="0" w:space="0" w:color="auto"/>
                <w:right w:val="none" w:sz="0" w:space="0" w:color="auto"/>
              </w:divBdr>
            </w:div>
            <w:div w:id="265892322">
              <w:marLeft w:val="0"/>
              <w:marRight w:val="0"/>
              <w:marTop w:val="0"/>
              <w:marBottom w:val="0"/>
              <w:divBdr>
                <w:top w:val="none" w:sz="0" w:space="0" w:color="auto"/>
                <w:left w:val="none" w:sz="0" w:space="0" w:color="auto"/>
                <w:bottom w:val="none" w:sz="0" w:space="0" w:color="auto"/>
                <w:right w:val="none" w:sz="0" w:space="0" w:color="auto"/>
              </w:divBdr>
              <w:divsChild>
                <w:div w:id="1437796390">
                  <w:marLeft w:val="0"/>
                  <w:marRight w:val="0"/>
                  <w:marTop w:val="0"/>
                  <w:marBottom w:val="0"/>
                  <w:divBdr>
                    <w:top w:val="none" w:sz="0" w:space="0" w:color="auto"/>
                    <w:left w:val="none" w:sz="0" w:space="0" w:color="auto"/>
                    <w:bottom w:val="none" w:sz="0" w:space="0" w:color="auto"/>
                    <w:right w:val="none" w:sz="0" w:space="0" w:color="auto"/>
                  </w:divBdr>
                  <w:divsChild>
                    <w:div w:id="1068305801">
                      <w:marLeft w:val="0"/>
                      <w:marRight w:val="0"/>
                      <w:marTop w:val="0"/>
                      <w:marBottom w:val="0"/>
                      <w:divBdr>
                        <w:top w:val="none" w:sz="0" w:space="0" w:color="auto"/>
                        <w:left w:val="none" w:sz="0" w:space="0" w:color="auto"/>
                        <w:bottom w:val="none" w:sz="0" w:space="0" w:color="auto"/>
                        <w:right w:val="none" w:sz="0" w:space="0" w:color="auto"/>
                      </w:divBdr>
                    </w:div>
                  </w:divsChild>
                </w:div>
                <w:div w:id="4394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5628">
          <w:marLeft w:val="0"/>
          <w:marRight w:val="0"/>
          <w:marTop w:val="0"/>
          <w:marBottom w:val="0"/>
          <w:divBdr>
            <w:top w:val="none" w:sz="0" w:space="0" w:color="auto"/>
            <w:left w:val="none" w:sz="0" w:space="0" w:color="auto"/>
            <w:bottom w:val="none" w:sz="0" w:space="0" w:color="auto"/>
            <w:right w:val="none" w:sz="0" w:space="0" w:color="auto"/>
          </w:divBdr>
        </w:div>
        <w:div w:id="1318073502">
          <w:marLeft w:val="0"/>
          <w:marRight w:val="0"/>
          <w:marTop w:val="0"/>
          <w:marBottom w:val="0"/>
          <w:divBdr>
            <w:top w:val="none" w:sz="0" w:space="0" w:color="auto"/>
            <w:left w:val="none" w:sz="0" w:space="0" w:color="auto"/>
            <w:bottom w:val="none" w:sz="0" w:space="0" w:color="auto"/>
            <w:right w:val="none" w:sz="0" w:space="0" w:color="auto"/>
          </w:divBdr>
        </w:div>
        <w:div w:id="598374116">
          <w:marLeft w:val="0"/>
          <w:marRight w:val="0"/>
          <w:marTop w:val="0"/>
          <w:marBottom w:val="0"/>
          <w:divBdr>
            <w:top w:val="none" w:sz="0" w:space="0" w:color="auto"/>
            <w:left w:val="none" w:sz="0" w:space="0" w:color="auto"/>
            <w:bottom w:val="none" w:sz="0" w:space="0" w:color="auto"/>
            <w:right w:val="none" w:sz="0" w:space="0" w:color="auto"/>
          </w:divBdr>
          <w:divsChild>
            <w:div w:id="781727242">
              <w:marLeft w:val="0"/>
              <w:marRight w:val="0"/>
              <w:marTop w:val="0"/>
              <w:marBottom w:val="0"/>
              <w:divBdr>
                <w:top w:val="none" w:sz="0" w:space="0" w:color="auto"/>
                <w:left w:val="none" w:sz="0" w:space="0" w:color="auto"/>
                <w:bottom w:val="none" w:sz="0" w:space="0" w:color="auto"/>
                <w:right w:val="none" w:sz="0" w:space="0" w:color="auto"/>
              </w:divBdr>
            </w:div>
          </w:divsChild>
        </w:div>
        <w:div w:id="747265440">
          <w:marLeft w:val="0"/>
          <w:marRight w:val="0"/>
          <w:marTop w:val="0"/>
          <w:marBottom w:val="0"/>
          <w:divBdr>
            <w:top w:val="none" w:sz="0" w:space="0" w:color="auto"/>
            <w:left w:val="none" w:sz="0" w:space="0" w:color="auto"/>
            <w:bottom w:val="none" w:sz="0" w:space="0" w:color="auto"/>
            <w:right w:val="none" w:sz="0" w:space="0" w:color="auto"/>
          </w:divBdr>
          <w:divsChild>
            <w:div w:id="1087968978">
              <w:marLeft w:val="0"/>
              <w:marRight w:val="0"/>
              <w:marTop w:val="0"/>
              <w:marBottom w:val="0"/>
              <w:divBdr>
                <w:top w:val="none" w:sz="0" w:space="0" w:color="auto"/>
                <w:left w:val="none" w:sz="0" w:space="0" w:color="auto"/>
                <w:bottom w:val="single" w:sz="12" w:space="0" w:color="000000"/>
                <w:right w:val="none" w:sz="0" w:space="0" w:color="auto"/>
              </w:divBdr>
            </w:div>
            <w:div w:id="2058846009">
              <w:marLeft w:val="0"/>
              <w:marRight w:val="0"/>
              <w:marTop w:val="0"/>
              <w:marBottom w:val="0"/>
              <w:divBdr>
                <w:top w:val="none" w:sz="0" w:space="0" w:color="auto"/>
                <w:left w:val="none" w:sz="0" w:space="0" w:color="auto"/>
                <w:bottom w:val="single" w:sz="12" w:space="0" w:color="000000"/>
                <w:right w:val="none" w:sz="0" w:space="0" w:color="auto"/>
              </w:divBdr>
            </w:div>
            <w:div w:id="1385955542">
              <w:marLeft w:val="0"/>
              <w:marRight w:val="0"/>
              <w:marTop w:val="0"/>
              <w:marBottom w:val="0"/>
              <w:divBdr>
                <w:top w:val="none" w:sz="0" w:space="0" w:color="auto"/>
                <w:left w:val="none" w:sz="0" w:space="0" w:color="auto"/>
                <w:bottom w:val="single" w:sz="12" w:space="0" w:color="000000"/>
                <w:right w:val="none" w:sz="0" w:space="0" w:color="auto"/>
              </w:divBdr>
            </w:div>
          </w:divsChild>
        </w:div>
        <w:div w:id="423767036">
          <w:marLeft w:val="0"/>
          <w:marRight w:val="0"/>
          <w:marTop w:val="0"/>
          <w:marBottom w:val="0"/>
          <w:divBdr>
            <w:top w:val="none" w:sz="0" w:space="0" w:color="auto"/>
            <w:left w:val="none" w:sz="0" w:space="0" w:color="auto"/>
            <w:bottom w:val="none" w:sz="0" w:space="0" w:color="auto"/>
            <w:right w:val="none" w:sz="0" w:space="0" w:color="auto"/>
          </w:divBdr>
          <w:divsChild>
            <w:div w:id="1469208183">
              <w:marLeft w:val="0"/>
              <w:marRight w:val="0"/>
              <w:marTop w:val="0"/>
              <w:marBottom w:val="0"/>
              <w:divBdr>
                <w:top w:val="none" w:sz="0" w:space="0" w:color="auto"/>
                <w:left w:val="none" w:sz="0" w:space="0" w:color="auto"/>
                <w:bottom w:val="none" w:sz="0" w:space="0" w:color="auto"/>
                <w:right w:val="none" w:sz="0" w:space="0" w:color="auto"/>
              </w:divBdr>
            </w:div>
            <w:div w:id="1167087873">
              <w:marLeft w:val="0"/>
              <w:marRight w:val="0"/>
              <w:marTop w:val="0"/>
              <w:marBottom w:val="0"/>
              <w:divBdr>
                <w:top w:val="none" w:sz="0" w:space="0" w:color="auto"/>
                <w:left w:val="none" w:sz="0" w:space="0" w:color="auto"/>
                <w:bottom w:val="none" w:sz="0" w:space="0" w:color="auto"/>
                <w:right w:val="none" w:sz="0" w:space="0" w:color="auto"/>
              </w:divBdr>
            </w:div>
            <w:div w:id="583342940">
              <w:marLeft w:val="0"/>
              <w:marRight w:val="0"/>
              <w:marTop w:val="0"/>
              <w:marBottom w:val="0"/>
              <w:divBdr>
                <w:top w:val="none" w:sz="0" w:space="0" w:color="auto"/>
                <w:left w:val="none" w:sz="0" w:space="0" w:color="auto"/>
                <w:bottom w:val="none" w:sz="0" w:space="0" w:color="auto"/>
                <w:right w:val="none" w:sz="0" w:space="0" w:color="auto"/>
              </w:divBdr>
            </w:div>
          </w:divsChild>
        </w:div>
        <w:div w:id="2068256414">
          <w:marLeft w:val="0"/>
          <w:marRight w:val="0"/>
          <w:marTop w:val="0"/>
          <w:marBottom w:val="0"/>
          <w:divBdr>
            <w:top w:val="none" w:sz="0" w:space="0" w:color="auto"/>
            <w:left w:val="none" w:sz="0" w:space="0" w:color="auto"/>
            <w:bottom w:val="none" w:sz="0" w:space="0" w:color="auto"/>
            <w:right w:val="none" w:sz="0" w:space="0" w:color="auto"/>
          </w:divBdr>
        </w:div>
        <w:div w:id="1139804791">
          <w:marLeft w:val="0"/>
          <w:marRight w:val="0"/>
          <w:marTop w:val="0"/>
          <w:marBottom w:val="0"/>
          <w:divBdr>
            <w:top w:val="none" w:sz="0" w:space="0" w:color="auto"/>
            <w:left w:val="none" w:sz="0" w:space="0" w:color="auto"/>
            <w:bottom w:val="none" w:sz="0" w:space="0" w:color="auto"/>
            <w:right w:val="none" w:sz="0" w:space="0" w:color="auto"/>
          </w:divBdr>
          <w:divsChild>
            <w:div w:id="1194539808">
              <w:marLeft w:val="0"/>
              <w:marRight w:val="0"/>
              <w:marTop w:val="0"/>
              <w:marBottom w:val="0"/>
              <w:divBdr>
                <w:top w:val="none" w:sz="0" w:space="0" w:color="auto"/>
                <w:left w:val="none" w:sz="0" w:space="0" w:color="auto"/>
                <w:bottom w:val="none" w:sz="0" w:space="0" w:color="auto"/>
                <w:right w:val="none" w:sz="0" w:space="0" w:color="auto"/>
              </w:divBdr>
            </w:div>
          </w:divsChild>
        </w:div>
        <w:div w:id="1177621073">
          <w:marLeft w:val="0"/>
          <w:marRight w:val="0"/>
          <w:marTop w:val="0"/>
          <w:marBottom w:val="0"/>
          <w:divBdr>
            <w:top w:val="none" w:sz="0" w:space="0" w:color="auto"/>
            <w:left w:val="none" w:sz="0" w:space="0" w:color="auto"/>
            <w:bottom w:val="none" w:sz="0" w:space="0" w:color="auto"/>
            <w:right w:val="none" w:sz="0" w:space="0" w:color="auto"/>
          </w:divBdr>
          <w:divsChild>
            <w:div w:id="1883133671">
              <w:marLeft w:val="0"/>
              <w:marRight w:val="0"/>
              <w:marTop w:val="0"/>
              <w:marBottom w:val="0"/>
              <w:divBdr>
                <w:top w:val="none" w:sz="0" w:space="0" w:color="auto"/>
                <w:left w:val="none" w:sz="0" w:space="0" w:color="auto"/>
                <w:bottom w:val="single" w:sz="12" w:space="0" w:color="000000"/>
                <w:right w:val="none" w:sz="0" w:space="0" w:color="auto"/>
              </w:divBdr>
            </w:div>
            <w:div w:id="1993873579">
              <w:marLeft w:val="0"/>
              <w:marRight w:val="0"/>
              <w:marTop w:val="0"/>
              <w:marBottom w:val="0"/>
              <w:divBdr>
                <w:top w:val="none" w:sz="0" w:space="0" w:color="auto"/>
                <w:left w:val="none" w:sz="0" w:space="0" w:color="auto"/>
                <w:bottom w:val="single" w:sz="12" w:space="0" w:color="000000"/>
                <w:right w:val="none" w:sz="0" w:space="0" w:color="auto"/>
              </w:divBdr>
            </w:div>
            <w:div w:id="1554854220">
              <w:marLeft w:val="0"/>
              <w:marRight w:val="0"/>
              <w:marTop w:val="0"/>
              <w:marBottom w:val="0"/>
              <w:divBdr>
                <w:top w:val="none" w:sz="0" w:space="0" w:color="auto"/>
                <w:left w:val="none" w:sz="0" w:space="0" w:color="auto"/>
                <w:bottom w:val="single" w:sz="12" w:space="0" w:color="000000"/>
                <w:right w:val="none" w:sz="0" w:space="0" w:color="auto"/>
              </w:divBdr>
            </w:div>
          </w:divsChild>
        </w:div>
        <w:div w:id="1643733567">
          <w:marLeft w:val="0"/>
          <w:marRight w:val="0"/>
          <w:marTop w:val="0"/>
          <w:marBottom w:val="0"/>
          <w:divBdr>
            <w:top w:val="none" w:sz="0" w:space="0" w:color="auto"/>
            <w:left w:val="none" w:sz="0" w:space="0" w:color="auto"/>
            <w:bottom w:val="none" w:sz="0" w:space="0" w:color="auto"/>
            <w:right w:val="none" w:sz="0" w:space="0" w:color="auto"/>
          </w:divBdr>
          <w:divsChild>
            <w:div w:id="914045859">
              <w:marLeft w:val="0"/>
              <w:marRight w:val="0"/>
              <w:marTop w:val="0"/>
              <w:marBottom w:val="0"/>
              <w:divBdr>
                <w:top w:val="none" w:sz="0" w:space="0" w:color="auto"/>
                <w:left w:val="none" w:sz="0" w:space="0" w:color="auto"/>
                <w:bottom w:val="none" w:sz="0" w:space="0" w:color="auto"/>
                <w:right w:val="none" w:sz="0" w:space="0" w:color="auto"/>
              </w:divBdr>
            </w:div>
            <w:div w:id="1922324806">
              <w:marLeft w:val="0"/>
              <w:marRight w:val="0"/>
              <w:marTop w:val="0"/>
              <w:marBottom w:val="0"/>
              <w:divBdr>
                <w:top w:val="none" w:sz="0" w:space="0" w:color="auto"/>
                <w:left w:val="none" w:sz="0" w:space="0" w:color="auto"/>
                <w:bottom w:val="none" w:sz="0" w:space="0" w:color="auto"/>
                <w:right w:val="none" w:sz="0" w:space="0" w:color="auto"/>
              </w:divBdr>
            </w:div>
            <w:div w:id="2047174245">
              <w:marLeft w:val="0"/>
              <w:marRight w:val="0"/>
              <w:marTop w:val="0"/>
              <w:marBottom w:val="0"/>
              <w:divBdr>
                <w:top w:val="none" w:sz="0" w:space="0" w:color="auto"/>
                <w:left w:val="none" w:sz="0" w:space="0" w:color="auto"/>
                <w:bottom w:val="none" w:sz="0" w:space="0" w:color="auto"/>
                <w:right w:val="none" w:sz="0" w:space="0" w:color="auto"/>
              </w:divBdr>
            </w:div>
          </w:divsChild>
        </w:div>
        <w:div w:id="556553981">
          <w:marLeft w:val="0"/>
          <w:marRight w:val="0"/>
          <w:marTop w:val="0"/>
          <w:marBottom w:val="0"/>
          <w:divBdr>
            <w:top w:val="none" w:sz="0" w:space="0" w:color="auto"/>
            <w:left w:val="none" w:sz="0" w:space="0" w:color="auto"/>
            <w:bottom w:val="none" w:sz="0" w:space="0" w:color="auto"/>
            <w:right w:val="none" w:sz="0" w:space="0" w:color="auto"/>
          </w:divBdr>
        </w:div>
        <w:div w:id="402413886">
          <w:marLeft w:val="0"/>
          <w:marRight w:val="0"/>
          <w:marTop w:val="0"/>
          <w:marBottom w:val="0"/>
          <w:divBdr>
            <w:top w:val="none" w:sz="0" w:space="0" w:color="auto"/>
            <w:left w:val="none" w:sz="0" w:space="0" w:color="auto"/>
            <w:bottom w:val="none" w:sz="0" w:space="0" w:color="auto"/>
            <w:right w:val="none" w:sz="0" w:space="0" w:color="auto"/>
          </w:divBdr>
          <w:divsChild>
            <w:div w:id="1010527023">
              <w:marLeft w:val="0"/>
              <w:marRight w:val="0"/>
              <w:marTop w:val="0"/>
              <w:marBottom w:val="0"/>
              <w:divBdr>
                <w:top w:val="none" w:sz="0" w:space="0" w:color="auto"/>
                <w:left w:val="none" w:sz="0" w:space="0" w:color="auto"/>
                <w:bottom w:val="none" w:sz="0" w:space="0" w:color="auto"/>
                <w:right w:val="none" w:sz="0" w:space="0" w:color="auto"/>
              </w:divBdr>
            </w:div>
          </w:divsChild>
        </w:div>
        <w:div w:id="1026829191">
          <w:marLeft w:val="0"/>
          <w:marRight w:val="0"/>
          <w:marTop w:val="0"/>
          <w:marBottom w:val="0"/>
          <w:divBdr>
            <w:top w:val="none" w:sz="0" w:space="0" w:color="auto"/>
            <w:left w:val="none" w:sz="0" w:space="0" w:color="auto"/>
            <w:bottom w:val="none" w:sz="0" w:space="0" w:color="auto"/>
            <w:right w:val="none" w:sz="0" w:space="0" w:color="auto"/>
          </w:divBdr>
          <w:divsChild>
            <w:div w:id="875893080">
              <w:marLeft w:val="0"/>
              <w:marRight w:val="0"/>
              <w:marTop w:val="0"/>
              <w:marBottom w:val="0"/>
              <w:divBdr>
                <w:top w:val="none" w:sz="0" w:space="0" w:color="auto"/>
                <w:left w:val="none" w:sz="0" w:space="0" w:color="auto"/>
                <w:bottom w:val="single" w:sz="12" w:space="0" w:color="000000"/>
                <w:right w:val="none" w:sz="0" w:space="0" w:color="auto"/>
              </w:divBdr>
            </w:div>
            <w:div w:id="1610548144">
              <w:marLeft w:val="0"/>
              <w:marRight w:val="0"/>
              <w:marTop w:val="0"/>
              <w:marBottom w:val="0"/>
              <w:divBdr>
                <w:top w:val="none" w:sz="0" w:space="0" w:color="auto"/>
                <w:left w:val="none" w:sz="0" w:space="0" w:color="auto"/>
                <w:bottom w:val="single" w:sz="12" w:space="0" w:color="000000"/>
                <w:right w:val="none" w:sz="0" w:space="0" w:color="auto"/>
              </w:divBdr>
            </w:div>
            <w:div w:id="298263012">
              <w:marLeft w:val="0"/>
              <w:marRight w:val="0"/>
              <w:marTop w:val="0"/>
              <w:marBottom w:val="0"/>
              <w:divBdr>
                <w:top w:val="none" w:sz="0" w:space="0" w:color="auto"/>
                <w:left w:val="none" w:sz="0" w:space="0" w:color="auto"/>
                <w:bottom w:val="single" w:sz="12" w:space="0" w:color="000000"/>
                <w:right w:val="none" w:sz="0" w:space="0" w:color="auto"/>
              </w:divBdr>
            </w:div>
          </w:divsChild>
        </w:div>
        <w:div w:id="1055856371">
          <w:marLeft w:val="0"/>
          <w:marRight w:val="0"/>
          <w:marTop w:val="0"/>
          <w:marBottom w:val="0"/>
          <w:divBdr>
            <w:top w:val="none" w:sz="0" w:space="0" w:color="auto"/>
            <w:left w:val="none" w:sz="0" w:space="0" w:color="auto"/>
            <w:bottom w:val="none" w:sz="0" w:space="0" w:color="auto"/>
            <w:right w:val="none" w:sz="0" w:space="0" w:color="auto"/>
          </w:divBdr>
          <w:divsChild>
            <w:div w:id="24869077">
              <w:marLeft w:val="0"/>
              <w:marRight w:val="0"/>
              <w:marTop w:val="0"/>
              <w:marBottom w:val="0"/>
              <w:divBdr>
                <w:top w:val="none" w:sz="0" w:space="0" w:color="auto"/>
                <w:left w:val="none" w:sz="0" w:space="0" w:color="auto"/>
                <w:bottom w:val="none" w:sz="0" w:space="0" w:color="auto"/>
                <w:right w:val="none" w:sz="0" w:space="0" w:color="auto"/>
              </w:divBdr>
            </w:div>
            <w:div w:id="859589529">
              <w:marLeft w:val="0"/>
              <w:marRight w:val="0"/>
              <w:marTop w:val="0"/>
              <w:marBottom w:val="0"/>
              <w:divBdr>
                <w:top w:val="none" w:sz="0" w:space="0" w:color="auto"/>
                <w:left w:val="none" w:sz="0" w:space="0" w:color="auto"/>
                <w:bottom w:val="none" w:sz="0" w:space="0" w:color="auto"/>
                <w:right w:val="none" w:sz="0" w:space="0" w:color="auto"/>
              </w:divBdr>
            </w:div>
            <w:div w:id="985276817">
              <w:marLeft w:val="0"/>
              <w:marRight w:val="0"/>
              <w:marTop w:val="0"/>
              <w:marBottom w:val="0"/>
              <w:divBdr>
                <w:top w:val="none" w:sz="0" w:space="0" w:color="auto"/>
                <w:left w:val="none" w:sz="0" w:space="0" w:color="auto"/>
                <w:bottom w:val="none" w:sz="0" w:space="0" w:color="auto"/>
                <w:right w:val="none" w:sz="0" w:space="0" w:color="auto"/>
              </w:divBdr>
            </w:div>
          </w:divsChild>
        </w:div>
        <w:div w:id="1841695877">
          <w:marLeft w:val="0"/>
          <w:marRight w:val="0"/>
          <w:marTop w:val="0"/>
          <w:marBottom w:val="0"/>
          <w:divBdr>
            <w:top w:val="none" w:sz="0" w:space="0" w:color="auto"/>
            <w:left w:val="none" w:sz="0" w:space="0" w:color="auto"/>
            <w:bottom w:val="none" w:sz="0" w:space="0" w:color="auto"/>
            <w:right w:val="none" w:sz="0" w:space="0" w:color="auto"/>
          </w:divBdr>
        </w:div>
        <w:div w:id="1396975215">
          <w:marLeft w:val="0"/>
          <w:marRight w:val="0"/>
          <w:marTop w:val="0"/>
          <w:marBottom w:val="0"/>
          <w:divBdr>
            <w:top w:val="none" w:sz="0" w:space="0" w:color="auto"/>
            <w:left w:val="none" w:sz="0" w:space="0" w:color="auto"/>
            <w:bottom w:val="none" w:sz="0" w:space="0" w:color="auto"/>
            <w:right w:val="none" w:sz="0" w:space="0" w:color="auto"/>
          </w:divBdr>
          <w:divsChild>
            <w:div w:id="1234850614">
              <w:marLeft w:val="0"/>
              <w:marRight w:val="0"/>
              <w:marTop w:val="0"/>
              <w:marBottom w:val="0"/>
              <w:divBdr>
                <w:top w:val="none" w:sz="0" w:space="0" w:color="auto"/>
                <w:left w:val="none" w:sz="0" w:space="0" w:color="auto"/>
                <w:bottom w:val="none" w:sz="0" w:space="0" w:color="auto"/>
                <w:right w:val="none" w:sz="0" w:space="0" w:color="auto"/>
              </w:divBdr>
            </w:div>
          </w:divsChild>
        </w:div>
        <w:div w:id="1480809385">
          <w:marLeft w:val="0"/>
          <w:marRight w:val="0"/>
          <w:marTop w:val="0"/>
          <w:marBottom w:val="0"/>
          <w:divBdr>
            <w:top w:val="none" w:sz="0" w:space="0" w:color="auto"/>
            <w:left w:val="none" w:sz="0" w:space="0" w:color="auto"/>
            <w:bottom w:val="none" w:sz="0" w:space="0" w:color="auto"/>
            <w:right w:val="none" w:sz="0" w:space="0" w:color="auto"/>
          </w:divBdr>
          <w:divsChild>
            <w:div w:id="315694275">
              <w:marLeft w:val="0"/>
              <w:marRight w:val="0"/>
              <w:marTop w:val="0"/>
              <w:marBottom w:val="0"/>
              <w:divBdr>
                <w:top w:val="none" w:sz="0" w:space="0" w:color="auto"/>
                <w:left w:val="none" w:sz="0" w:space="0" w:color="auto"/>
                <w:bottom w:val="single" w:sz="12" w:space="0" w:color="000000"/>
                <w:right w:val="none" w:sz="0" w:space="0" w:color="auto"/>
              </w:divBdr>
            </w:div>
            <w:div w:id="1915117379">
              <w:marLeft w:val="0"/>
              <w:marRight w:val="0"/>
              <w:marTop w:val="0"/>
              <w:marBottom w:val="0"/>
              <w:divBdr>
                <w:top w:val="none" w:sz="0" w:space="0" w:color="auto"/>
                <w:left w:val="none" w:sz="0" w:space="0" w:color="auto"/>
                <w:bottom w:val="single" w:sz="12" w:space="0" w:color="000000"/>
                <w:right w:val="none" w:sz="0" w:space="0" w:color="auto"/>
              </w:divBdr>
            </w:div>
            <w:div w:id="900595798">
              <w:marLeft w:val="0"/>
              <w:marRight w:val="0"/>
              <w:marTop w:val="0"/>
              <w:marBottom w:val="0"/>
              <w:divBdr>
                <w:top w:val="none" w:sz="0" w:space="0" w:color="auto"/>
                <w:left w:val="none" w:sz="0" w:space="0" w:color="auto"/>
                <w:bottom w:val="single" w:sz="12" w:space="0" w:color="000000"/>
                <w:right w:val="none" w:sz="0" w:space="0" w:color="auto"/>
              </w:divBdr>
            </w:div>
          </w:divsChild>
        </w:div>
        <w:div w:id="2102139561">
          <w:marLeft w:val="0"/>
          <w:marRight w:val="0"/>
          <w:marTop w:val="0"/>
          <w:marBottom w:val="0"/>
          <w:divBdr>
            <w:top w:val="none" w:sz="0" w:space="0" w:color="auto"/>
            <w:left w:val="none" w:sz="0" w:space="0" w:color="auto"/>
            <w:bottom w:val="none" w:sz="0" w:space="0" w:color="auto"/>
            <w:right w:val="none" w:sz="0" w:space="0" w:color="auto"/>
          </w:divBdr>
          <w:divsChild>
            <w:div w:id="2009165959">
              <w:marLeft w:val="0"/>
              <w:marRight w:val="0"/>
              <w:marTop w:val="0"/>
              <w:marBottom w:val="0"/>
              <w:divBdr>
                <w:top w:val="none" w:sz="0" w:space="0" w:color="auto"/>
                <w:left w:val="none" w:sz="0" w:space="0" w:color="auto"/>
                <w:bottom w:val="none" w:sz="0" w:space="0" w:color="auto"/>
                <w:right w:val="none" w:sz="0" w:space="0" w:color="auto"/>
              </w:divBdr>
            </w:div>
            <w:div w:id="618412739">
              <w:marLeft w:val="0"/>
              <w:marRight w:val="0"/>
              <w:marTop w:val="0"/>
              <w:marBottom w:val="0"/>
              <w:divBdr>
                <w:top w:val="none" w:sz="0" w:space="0" w:color="auto"/>
                <w:left w:val="none" w:sz="0" w:space="0" w:color="auto"/>
                <w:bottom w:val="none" w:sz="0" w:space="0" w:color="auto"/>
                <w:right w:val="none" w:sz="0" w:space="0" w:color="auto"/>
              </w:divBdr>
            </w:div>
            <w:div w:id="1570193933">
              <w:marLeft w:val="0"/>
              <w:marRight w:val="0"/>
              <w:marTop w:val="0"/>
              <w:marBottom w:val="0"/>
              <w:divBdr>
                <w:top w:val="none" w:sz="0" w:space="0" w:color="auto"/>
                <w:left w:val="none" w:sz="0" w:space="0" w:color="auto"/>
                <w:bottom w:val="none" w:sz="0" w:space="0" w:color="auto"/>
                <w:right w:val="none" w:sz="0" w:space="0" w:color="auto"/>
              </w:divBdr>
            </w:div>
          </w:divsChild>
        </w:div>
        <w:div w:id="1175805153">
          <w:marLeft w:val="0"/>
          <w:marRight w:val="0"/>
          <w:marTop w:val="0"/>
          <w:marBottom w:val="0"/>
          <w:divBdr>
            <w:top w:val="none" w:sz="0" w:space="0" w:color="auto"/>
            <w:left w:val="none" w:sz="0" w:space="0" w:color="auto"/>
            <w:bottom w:val="none" w:sz="0" w:space="0" w:color="auto"/>
            <w:right w:val="none" w:sz="0" w:space="0" w:color="auto"/>
          </w:divBdr>
        </w:div>
        <w:div w:id="1796631260">
          <w:marLeft w:val="0"/>
          <w:marRight w:val="0"/>
          <w:marTop w:val="0"/>
          <w:marBottom w:val="0"/>
          <w:divBdr>
            <w:top w:val="none" w:sz="0" w:space="0" w:color="auto"/>
            <w:left w:val="none" w:sz="0" w:space="0" w:color="auto"/>
            <w:bottom w:val="none" w:sz="0" w:space="0" w:color="auto"/>
            <w:right w:val="none" w:sz="0" w:space="0" w:color="auto"/>
          </w:divBdr>
          <w:divsChild>
            <w:div w:id="909730188">
              <w:marLeft w:val="0"/>
              <w:marRight w:val="0"/>
              <w:marTop w:val="0"/>
              <w:marBottom w:val="0"/>
              <w:divBdr>
                <w:top w:val="none" w:sz="0" w:space="0" w:color="auto"/>
                <w:left w:val="none" w:sz="0" w:space="0" w:color="auto"/>
                <w:bottom w:val="none" w:sz="0" w:space="0" w:color="auto"/>
                <w:right w:val="none" w:sz="0" w:space="0" w:color="auto"/>
              </w:divBdr>
            </w:div>
          </w:divsChild>
        </w:div>
        <w:div w:id="1037121669">
          <w:marLeft w:val="0"/>
          <w:marRight w:val="0"/>
          <w:marTop w:val="0"/>
          <w:marBottom w:val="0"/>
          <w:divBdr>
            <w:top w:val="none" w:sz="0" w:space="0" w:color="auto"/>
            <w:left w:val="none" w:sz="0" w:space="0" w:color="auto"/>
            <w:bottom w:val="none" w:sz="0" w:space="0" w:color="auto"/>
            <w:right w:val="none" w:sz="0" w:space="0" w:color="auto"/>
          </w:divBdr>
          <w:divsChild>
            <w:div w:id="848324802">
              <w:marLeft w:val="0"/>
              <w:marRight w:val="0"/>
              <w:marTop w:val="0"/>
              <w:marBottom w:val="0"/>
              <w:divBdr>
                <w:top w:val="none" w:sz="0" w:space="0" w:color="auto"/>
                <w:left w:val="none" w:sz="0" w:space="0" w:color="auto"/>
                <w:bottom w:val="single" w:sz="12" w:space="0" w:color="000000"/>
                <w:right w:val="none" w:sz="0" w:space="0" w:color="auto"/>
              </w:divBdr>
            </w:div>
            <w:div w:id="1975599099">
              <w:marLeft w:val="0"/>
              <w:marRight w:val="0"/>
              <w:marTop w:val="0"/>
              <w:marBottom w:val="0"/>
              <w:divBdr>
                <w:top w:val="none" w:sz="0" w:space="0" w:color="auto"/>
                <w:left w:val="none" w:sz="0" w:space="0" w:color="auto"/>
                <w:bottom w:val="single" w:sz="12" w:space="0" w:color="000000"/>
                <w:right w:val="none" w:sz="0" w:space="0" w:color="auto"/>
              </w:divBdr>
            </w:div>
            <w:div w:id="211693299">
              <w:marLeft w:val="0"/>
              <w:marRight w:val="0"/>
              <w:marTop w:val="0"/>
              <w:marBottom w:val="0"/>
              <w:divBdr>
                <w:top w:val="none" w:sz="0" w:space="0" w:color="auto"/>
                <w:left w:val="none" w:sz="0" w:space="0" w:color="auto"/>
                <w:bottom w:val="single" w:sz="12" w:space="0" w:color="000000"/>
                <w:right w:val="none" w:sz="0" w:space="0" w:color="auto"/>
              </w:divBdr>
            </w:div>
          </w:divsChild>
        </w:div>
        <w:div w:id="547570628">
          <w:marLeft w:val="0"/>
          <w:marRight w:val="0"/>
          <w:marTop w:val="0"/>
          <w:marBottom w:val="0"/>
          <w:divBdr>
            <w:top w:val="none" w:sz="0" w:space="0" w:color="auto"/>
            <w:left w:val="none" w:sz="0" w:space="0" w:color="auto"/>
            <w:bottom w:val="none" w:sz="0" w:space="0" w:color="auto"/>
            <w:right w:val="none" w:sz="0" w:space="0" w:color="auto"/>
          </w:divBdr>
          <w:divsChild>
            <w:div w:id="1375960233">
              <w:marLeft w:val="0"/>
              <w:marRight w:val="0"/>
              <w:marTop w:val="0"/>
              <w:marBottom w:val="0"/>
              <w:divBdr>
                <w:top w:val="none" w:sz="0" w:space="0" w:color="auto"/>
                <w:left w:val="none" w:sz="0" w:space="0" w:color="auto"/>
                <w:bottom w:val="none" w:sz="0" w:space="0" w:color="auto"/>
                <w:right w:val="none" w:sz="0" w:space="0" w:color="auto"/>
              </w:divBdr>
            </w:div>
            <w:div w:id="297687156">
              <w:marLeft w:val="0"/>
              <w:marRight w:val="0"/>
              <w:marTop w:val="0"/>
              <w:marBottom w:val="0"/>
              <w:divBdr>
                <w:top w:val="none" w:sz="0" w:space="0" w:color="auto"/>
                <w:left w:val="none" w:sz="0" w:space="0" w:color="auto"/>
                <w:bottom w:val="none" w:sz="0" w:space="0" w:color="auto"/>
                <w:right w:val="none" w:sz="0" w:space="0" w:color="auto"/>
              </w:divBdr>
            </w:div>
            <w:div w:id="2111075554">
              <w:marLeft w:val="0"/>
              <w:marRight w:val="0"/>
              <w:marTop w:val="0"/>
              <w:marBottom w:val="0"/>
              <w:divBdr>
                <w:top w:val="none" w:sz="0" w:space="0" w:color="auto"/>
                <w:left w:val="none" w:sz="0" w:space="0" w:color="auto"/>
                <w:bottom w:val="none" w:sz="0" w:space="0" w:color="auto"/>
                <w:right w:val="none" w:sz="0" w:space="0" w:color="auto"/>
              </w:divBdr>
            </w:div>
          </w:divsChild>
        </w:div>
        <w:div w:id="1387682985">
          <w:marLeft w:val="0"/>
          <w:marRight w:val="0"/>
          <w:marTop w:val="0"/>
          <w:marBottom w:val="0"/>
          <w:divBdr>
            <w:top w:val="none" w:sz="0" w:space="0" w:color="auto"/>
            <w:left w:val="none" w:sz="0" w:space="0" w:color="auto"/>
            <w:bottom w:val="none" w:sz="0" w:space="0" w:color="auto"/>
            <w:right w:val="none" w:sz="0" w:space="0" w:color="auto"/>
          </w:divBdr>
        </w:div>
        <w:div w:id="1720859711">
          <w:marLeft w:val="0"/>
          <w:marRight w:val="0"/>
          <w:marTop w:val="0"/>
          <w:marBottom w:val="0"/>
          <w:divBdr>
            <w:top w:val="none" w:sz="0" w:space="0" w:color="auto"/>
            <w:left w:val="none" w:sz="0" w:space="0" w:color="auto"/>
            <w:bottom w:val="none" w:sz="0" w:space="0" w:color="auto"/>
            <w:right w:val="none" w:sz="0" w:space="0" w:color="auto"/>
          </w:divBdr>
          <w:divsChild>
            <w:div w:id="1494830672">
              <w:marLeft w:val="0"/>
              <w:marRight w:val="0"/>
              <w:marTop w:val="0"/>
              <w:marBottom w:val="0"/>
              <w:divBdr>
                <w:top w:val="none" w:sz="0" w:space="0" w:color="auto"/>
                <w:left w:val="none" w:sz="0" w:space="0" w:color="auto"/>
                <w:bottom w:val="none" w:sz="0" w:space="0" w:color="auto"/>
                <w:right w:val="none" w:sz="0" w:space="0" w:color="auto"/>
              </w:divBdr>
            </w:div>
          </w:divsChild>
        </w:div>
        <w:div w:id="41709164">
          <w:marLeft w:val="0"/>
          <w:marRight w:val="0"/>
          <w:marTop w:val="0"/>
          <w:marBottom w:val="0"/>
          <w:divBdr>
            <w:top w:val="none" w:sz="0" w:space="0" w:color="auto"/>
            <w:left w:val="none" w:sz="0" w:space="0" w:color="auto"/>
            <w:bottom w:val="none" w:sz="0" w:space="0" w:color="auto"/>
            <w:right w:val="none" w:sz="0" w:space="0" w:color="auto"/>
          </w:divBdr>
          <w:divsChild>
            <w:div w:id="1557819411">
              <w:marLeft w:val="0"/>
              <w:marRight w:val="0"/>
              <w:marTop w:val="0"/>
              <w:marBottom w:val="0"/>
              <w:divBdr>
                <w:top w:val="none" w:sz="0" w:space="0" w:color="auto"/>
                <w:left w:val="none" w:sz="0" w:space="0" w:color="auto"/>
                <w:bottom w:val="single" w:sz="12" w:space="0" w:color="000000"/>
                <w:right w:val="none" w:sz="0" w:space="0" w:color="auto"/>
              </w:divBdr>
            </w:div>
            <w:div w:id="702291966">
              <w:marLeft w:val="0"/>
              <w:marRight w:val="0"/>
              <w:marTop w:val="0"/>
              <w:marBottom w:val="0"/>
              <w:divBdr>
                <w:top w:val="none" w:sz="0" w:space="0" w:color="auto"/>
                <w:left w:val="none" w:sz="0" w:space="0" w:color="auto"/>
                <w:bottom w:val="single" w:sz="12" w:space="0" w:color="000000"/>
                <w:right w:val="none" w:sz="0" w:space="0" w:color="auto"/>
              </w:divBdr>
            </w:div>
            <w:div w:id="1517843985">
              <w:marLeft w:val="0"/>
              <w:marRight w:val="0"/>
              <w:marTop w:val="0"/>
              <w:marBottom w:val="0"/>
              <w:divBdr>
                <w:top w:val="none" w:sz="0" w:space="0" w:color="auto"/>
                <w:left w:val="none" w:sz="0" w:space="0" w:color="auto"/>
                <w:bottom w:val="single" w:sz="12" w:space="0" w:color="000000"/>
                <w:right w:val="none" w:sz="0" w:space="0" w:color="auto"/>
              </w:divBdr>
            </w:div>
          </w:divsChild>
        </w:div>
        <w:div w:id="856965689">
          <w:marLeft w:val="0"/>
          <w:marRight w:val="0"/>
          <w:marTop w:val="0"/>
          <w:marBottom w:val="0"/>
          <w:divBdr>
            <w:top w:val="none" w:sz="0" w:space="0" w:color="auto"/>
            <w:left w:val="none" w:sz="0" w:space="0" w:color="auto"/>
            <w:bottom w:val="none" w:sz="0" w:space="0" w:color="auto"/>
            <w:right w:val="none" w:sz="0" w:space="0" w:color="auto"/>
          </w:divBdr>
          <w:divsChild>
            <w:div w:id="1041172544">
              <w:marLeft w:val="0"/>
              <w:marRight w:val="0"/>
              <w:marTop w:val="0"/>
              <w:marBottom w:val="0"/>
              <w:divBdr>
                <w:top w:val="none" w:sz="0" w:space="0" w:color="auto"/>
                <w:left w:val="none" w:sz="0" w:space="0" w:color="auto"/>
                <w:bottom w:val="none" w:sz="0" w:space="0" w:color="auto"/>
                <w:right w:val="none" w:sz="0" w:space="0" w:color="auto"/>
              </w:divBdr>
            </w:div>
            <w:div w:id="27487906">
              <w:marLeft w:val="0"/>
              <w:marRight w:val="0"/>
              <w:marTop w:val="0"/>
              <w:marBottom w:val="0"/>
              <w:divBdr>
                <w:top w:val="none" w:sz="0" w:space="0" w:color="auto"/>
                <w:left w:val="none" w:sz="0" w:space="0" w:color="auto"/>
                <w:bottom w:val="none" w:sz="0" w:space="0" w:color="auto"/>
                <w:right w:val="none" w:sz="0" w:space="0" w:color="auto"/>
              </w:divBdr>
            </w:div>
            <w:div w:id="1475223746">
              <w:marLeft w:val="0"/>
              <w:marRight w:val="0"/>
              <w:marTop w:val="0"/>
              <w:marBottom w:val="0"/>
              <w:divBdr>
                <w:top w:val="none" w:sz="0" w:space="0" w:color="auto"/>
                <w:left w:val="none" w:sz="0" w:space="0" w:color="auto"/>
                <w:bottom w:val="none" w:sz="0" w:space="0" w:color="auto"/>
                <w:right w:val="none" w:sz="0" w:space="0" w:color="auto"/>
              </w:divBdr>
            </w:div>
          </w:divsChild>
        </w:div>
        <w:div w:id="514542698">
          <w:marLeft w:val="0"/>
          <w:marRight w:val="0"/>
          <w:marTop w:val="0"/>
          <w:marBottom w:val="0"/>
          <w:divBdr>
            <w:top w:val="none" w:sz="0" w:space="0" w:color="auto"/>
            <w:left w:val="none" w:sz="0" w:space="0" w:color="auto"/>
            <w:bottom w:val="none" w:sz="0" w:space="0" w:color="auto"/>
            <w:right w:val="none" w:sz="0" w:space="0" w:color="auto"/>
          </w:divBdr>
        </w:div>
        <w:div w:id="489949454">
          <w:marLeft w:val="0"/>
          <w:marRight w:val="0"/>
          <w:marTop w:val="0"/>
          <w:marBottom w:val="0"/>
          <w:divBdr>
            <w:top w:val="none" w:sz="0" w:space="0" w:color="auto"/>
            <w:left w:val="none" w:sz="0" w:space="0" w:color="auto"/>
            <w:bottom w:val="none" w:sz="0" w:space="0" w:color="auto"/>
            <w:right w:val="none" w:sz="0" w:space="0" w:color="auto"/>
          </w:divBdr>
        </w:div>
        <w:div w:id="1845245038">
          <w:marLeft w:val="0"/>
          <w:marRight w:val="0"/>
          <w:marTop w:val="0"/>
          <w:marBottom w:val="0"/>
          <w:divBdr>
            <w:top w:val="none" w:sz="0" w:space="0" w:color="auto"/>
            <w:left w:val="none" w:sz="0" w:space="0" w:color="auto"/>
            <w:bottom w:val="none" w:sz="0" w:space="0" w:color="auto"/>
            <w:right w:val="none" w:sz="0" w:space="0" w:color="auto"/>
          </w:divBdr>
        </w:div>
        <w:div w:id="2042896122">
          <w:marLeft w:val="0"/>
          <w:marRight w:val="0"/>
          <w:marTop w:val="0"/>
          <w:marBottom w:val="0"/>
          <w:divBdr>
            <w:top w:val="none" w:sz="0" w:space="0" w:color="auto"/>
            <w:left w:val="none" w:sz="0" w:space="0" w:color="auto"/>
            <w:bottom w:val="none" w:sz="0" w:space="0" w:color="auto"/>
            <w:right w:val="none" w:sz="0" w:space="0" w:color="auto"/>
          </w:divBdr>
        </w:div>
        <w:div w:id="2048528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strarforms.illinoisstate.edu/CurriculumForms/Support/Routing.aspx" TargetMode="External"/><Relationship Id="rId5" Type="http://schemas.openxmlformats.org/officeDocument/2006/relationships/hyperlink" Target="https://registrarforms.illinoisstate.edu/CurriculumForms/Support/LimitsOfRequiredHour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1415</Words>
  <Characters>8072</Characters>
  <Application>Microsoft Office Word</Application>
  <DocSecurity>0</DocSecurity>
  <Lines>67</Lines>
  <Paragraphs>18</Paragraphs>
  <ScaleCrop>false</ScaleCrop>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2024-10-17T13:31:00Z</dcterms:created>
  <dcterms:modified xsi:type="dcterms:W3CDTF">2024-10-17T13:32:00Z</dcterms:modified>
</cp:coreProperties>
</file>