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0E3AF" w14:textId="77777777" w:rsidR="00412600" w:rsidRPr="00412600" w:rsidRDefault="00412600" w:rsidP="00412600">
      <w:pPr>
        <w:rPr>
          <w:b/>
          <w:bCs/>
        </w:rPr>
      </w:pPr>
      <w:r w:rsidRPr="00412600">
        <w:rPr>
          <w:b/>
          <w:bCs/>
        </w:rPr>
        <w:t>New Undergraduate Program (Majors, Minors, Sequences, Certificates) Proposal</w:t>
      </w:r>
      <w:r w:rsidRPr="00412600">
        <w:rPr>
          <w:b/>
          <w:bCs/>
        </w:rPr>
        <w:br/>
        <w:t>Illinois State University - University Curriculum Committee</w:t>
      </w:r>
    </w:p>
    <w:p w14:paraId="1B5B691C" w14:textId="77777777" w:rsidR="00412600" w:rsidRPr="00412600" w:rsidRDefault="00412600" w:rsidP="00412600">
      <w:r w:rsidRPr="00412600">
        <w:rPr>
          <w:b/>
          <w:bCs/>
        </w:rPr>
        <w:t>Program Department</w:t>
      </w:r>
      <w:r w:rsidRPr="00412600">
        <w:t>   </w:t>
      </w:r>
      <w:r w:rsidRPr="00412600">
        <w:rPr>
          <w:u w:val="single"/>
        </w:rPr>
        <w:t>Management</w:t>
      </w:r>
    </w:p>
    <w:p w14:paraId="1CDC1FAB" w14:textId="77777777" w:rsidR="00412600" w:rsidRPr="00412600" w:rsidRDefault="00412600" w:rsidP="00412600">
      <w:r w:rsidRPr="00412600">
        <w:rPr>
          <w:b/>
          <w:bCs/>
        </w:rPr>
        <w:t>Submission Date </w:t>
      </w:r>
      <w:r w:rsidRPr="00412600">
        <w:t>  </w:t>
      </w:r>
      <w:r w:rsidRPr="00412600">
        <w:rPr>
          <w:u w:val="single"/>
        </w:rPr>
        <w:t>Wednesday, December 11, 2024</w:t>
      </w:r>
    </w:p>
    <w:p w14:paraId="43B79FB3" w14:textId="77777777" w:rsidR="00412600" w:rsidRPr="00412600" w:rsidRDefault="00412600" w:rsidP="00412600">
      <w:r w:rsidRPr="00412600">
        <w:rPr>
          <w:b/>
          <w:bCs/>
        </w:rPr>
        <w:t>Initiator</w:t>
      </w:r>
      <w:r w:rsidRPr="00412600">
        <w:t>   </w:t>
      </w:r>
      <w:r w:rsidRPr="00412600">
        <w:rPr>
          <w:u w:val="single"/>
        </w:rPr>
        <w:t>Nathan Hartman</w:t>
      </w:r>
    </w:p>
    <w:p w14:paraId="76767D8A" w14:textId="77777777" w:rsidR="00412600" w:rsidRPr="00412600" w:rsidRDefault="00412600" w:rsidP="00412600">
      <w:r w:rsidRPr="00412600">
        <w:rPr>
          <w:b/>
          <w:bCs/>
        </w:rPr>
        <w:t>Email</w:t>
      </w:r>
      <w:r w:rsidRPr="00412600">
        <w:t>   </w:t>
      </w:r>
      <w:r w:rsidRPr="00412600">
        <w:rPr>
          <w:u w:val="single"/>
        </w:rPr>
        <w:t>nshartm@ilstu.edu</w:t>
      </w:r>
    </w:p>
    <w:p w14:paraId="3ABB01AE" w14:textId="77777777" w:rsidR="00412600" w:rsidRPr="00412600" w:rsidRDefault="00412600" w:rsidP="00412600">
      <w:r w:rsidRPr="00412600">
        <w:rPr>
          <w:b/>
          <w:bCs/>
        </w:rPr>
        <w:t>Phone</w:t>
      </w:r>
      <w:r w:rsidRPr="00412600">
        <w:t>   </w:t>
      </w:r>
      <w:r w:rsidRPr="00412600">
        <w:rPr>
          <w:u w:val="single"/>
        </w:rPr>
        <w:t>338-7967</w:t>
      </w:r>
    </w:p>
    <w:p w14:paraId="333C5571" w14:textId="77777777" w:rsidR="00412600" w:rsidRPr="00412600" w:rsidRDefault="00412600" w:rsidP="00412600">
      <w:r w:rsidRPr="00412600">
        <w:rPr>
          <w:b/>
          <w:bCs/>
        </w:rPr>
        <w:t>Campus Address</w:t>
      </w:r>
      <w:r w:rsidRPr="00412600">
        <w:t>   </w:t>
      </w:r>
      <w:r w:rsidRPr="00412600">
        <w:rPr>
          <w:u w:val="single"/>
        </w:rPr>
        <w:t xml:space="preserve">5580 </w:t>
      </w:r>
      <w:proofErr w:type="spellStart"/>
      <w:r w:rsidRPr="00412600">
        <w:rPr>
          <w:u w:val="single"/>
        </w:rPr>
        <w:t>Mgmt</w:t>
      </w:r>
      <w:proofErr w:type="spellEnd"/>
    </w:p>
    <w:p w14:paraId="2CA692BD" w14:textId="77777777" w:rsidR="00412600" w:rsidRPr="00412600" w:rsidRDefault="00412600" w:rsidP="00412600">
      <w:r w:rsidRPr="00412600">
        <w:rPr>
          <w:b/>
          <w:bCs/>
        </w:rPr>
        <w:t>Initiator Department</w:t>
      </w:r>
      <w:r w:rsidRPr="00412600">
        <w:t>   </w:t>
      </w:r>
      <w:r w:rsidRPr="00412600">
        <w:rPr>
          <w:u w:val="single"/>
        </w:rPr>
        <w:t>Management</w:t>
      </w:r>
    </w:p>
    <w:p w14:paraId="0D582977" w14:textId="77777777" w:rsidR="00412600" w:rsidRPr="00412600" w:rsidRDefault="00412600" w:rsidP="00412600">
      <w:r w:rsidRPr="00412600">
        <w:rPr>
          <w:b/>
          <w:bCs/>
        </w:rPr>
        <w:t>Coauthor(</w:t>
      </w:r>
      <w:proofErr w:type="gramStart"/>
      <w:r w:rsidRPr="00412600">
        <w:rPr>
          <w:b/>
          <w:bCs/>
        </w:rPr>
        <w:t>s)</w:t>
      </w:r>
      <w:r w:rsidRPr="00412600">
        <w:t>   </w:t>
      </w:r>
      <w:proofErr w:type="gramEnd"/>
      <w:r w:rsidRPr="00412600">
        <w:rPr>
          <w:u w:val="single"/>
        </w:rPr>
        <w:t>Amy Hurd (arhurd@ilstu.edu), Terry Noel (tnoel@ilstu.edu), Somnath Lahiri (slahiri@ilstu.edu)</w:t>
      </w:r>
    </w:p>
    <w:p w14:paraId="0A3B74AE" w14:textId="77777777" w:rsidR="00412600" w:rsidRPr="00412600" w:rsidRDefault="00412600" w:rsidP="00412600">
      <w:r w:rsidRPr="00412600">
        <w:rPr>
          <w:b/>
          <w:bCs/>
        </w:rPr>
        <w:t>Version</w:t>
      </w:r>
      <w:r w:rsidRPr="00412600">
        <w:t>   </w:t>
      </w:r>
      <w:r w:rsidRPr="00412600">
        <w:rPr>
          <w:u w:val="single"/>
        </w:rPr>
        <w:t>5</w:t>
      </w:r>
      <w:r w:rsidRPr="00412600">
        <w:t>   </w:t>
      </w:r>
      <w:r w:rsidRPr="00412600">
        <w:rPr>
          <w:b/>
          <w:bCs/>
        </w:rPr>
        <w:t>ID</w:t>
      </w:r>
      <w:r w:rsidRPr="00412600">
        <w:t>   </w:t>
      </w:r>
      <w:r w:rsidRPr="00412600">
        <w:rPr>
          <w:u w:val="single"/>
        </w:rPr>
        <w:t>517</w:t>
      </w:r>
    </w:p>
    <w:p w14:paraId="25F7DE66" w14:textId="77777777" w:rsidR="00412600" w:rsidRPr="00412600" w:rsidRDefault="00412600" w:rsidP="00412600">
      <w:r w:rsidRPr="00412600">
        <w:rPr>
          <w:b/>
          <w:bCs/>
        </w:rPr>
        <w:t>Title of New Program</w:t>
      </w:r>
      <w:r w:rsidRPr="00412600">
        <w:t>   </w:t>
      </w:r>
      <w:r w:rsidRPr="00412600">
        <w:rPr>
          <w:u w:val="single"/>
        </w:rPr>
        <w:t>Leadership Certificate</w:t>
      </w:r>
    </w:p>
    <w:p w14:paraId="311BC8D2" w14:textId="77777777" w:rsidR="00412600" w:rsidRPr="00412600" w:rsidRDefault="00412600" w:rsidP="00412600">
      <w:r w:rsidRPr="00412600">
        <w:rPr>
          <w:b/>
          <w:bCs/>
        </w:rPr>
        <w:t>Proposed Starting Catalog Year</w:t>
      </w:r>
      <w:r w:rsidRPr="00412600">
        <w:t>   </w:t>
      </w:r>
      <w:r w:rsidRPr="00412600">
        <w:rPr>
          <w:u w:val="single"/>
        </w:rPr>
        <w:t>2025-2026</w:t>
      </w:r>
    </w:p>
    <w:p w14:paraId="6546E17D" w14:textId="77777777" w:rsidR="00412600" w:rsidRPr="00412600" w:rsidRDefault="00412600" w:rsidP="00412600"/>
    <w:p w14:paraId="6B456188" w14:textId="77777777" w:rsidR="00412600" w:rsidRPr="00412600" w:rsidRDefault="00412600" w:rsidP="00412600">
      <w:pPr>
        <w:rPr>
          <w:b/>
          <w:bCs/>
        </w:rPr>
      </w:pPr>
      <w:r w:rsidRPr="00412600">
        <w:rPr>
          <w:b/>
          <w:bCs/>
        </w:rPr>
        <w:t>1.</w:t>
      </w:r>
    </w:p>
    <w:p w14:paraId="5FBB988A" w14:textId="77777777" w:rsidR="00412600" w:rsidRPr="00412600" w:rsidRDefault="00412600" w:rsidP="00412600">
      <w:pPr>
        <w:rPr>
          <w:b/>
          <w:bCs/>
        </w:rPr>
      </w:pPr>
      <w:r w:rsidRPr="00412600">
        <w:rPr>
          <w:b/>
          <w:bCs/>
        </w:rPr>
        <w:t>Proposed Action</w:t>
      </w:r>
    </w:p>
    <w:p w14:paraId="3AD7C2F8" w14:textId="77777777" w:rsidR="00412600" w:rsidRPr="00412600" w:rsidRDefault="00412600" w:rsidP="00412600">
      <w:r w:rsidRPr="00412600">
        <w:t>New Major</w:t>
      </w:r>
    </w:p>
    <w:p w14:paraId="025F7FF6" w14:textId="77777777" w:rsidR="00412600" w:rsidRPr="00412600" w:rsidRDefault="00412600" w:rsidP="00412600">
      <w:r w:rsidRPr="00412600">
        <w:t>New Minor</w:t>
      </w:r>
    </w:p>
    <w:p w14:paraId="24BCA802" w14:textId="77777777" w:rsidR="00412600" w:rsidRPr="00412600" w:rsidRDefault="00412600" w:rsidP="00412600">
      <w:r w:rsidRPr="00412600">
        <w:t>New Sequence</w:t>
      </w:r>
    </w:p>
    <w:p w14:paraId="74860B93" w14:textId="77777777" w:rsidR="00412600" w:rsidRPr="00412600" w:rsidRDefault="00412600" w:rsidP="00412600">
      <w:r w:rsidRPr="00412600">
        <w:rPr>
          <w:rFonts w:ascii="Segoe UI Symbol" w:hAnsi="Segoe UI Symbol" w:cs="Segoe UI Symbol"/>
        </w:rPr>
        <w:t>✓</w:t>
      </w:r>
    </w:p>
    <w:p w14:paraId="5576F5BF" w14:textId="77777777" w:rsidR="00412600" w:rsidRPr="00412600" w:rsidRDefault="00412600" w:rsidP="00412600">
      <w:r w:rsidRPr="00412600">
        <w:t>New Certificate</w:t>
      </w:r>
    </w:p>
    <w:p w14:paraId="4FBE773A" w14:textId="77777777" w:rsidR="00412600" w:rsidRPr="00412600" w:rsidRDefault="00412600" w:rsidP="00412600">
      <w:r w:rsidRPr="00412600">
        <w:t>More than 50% of courses in this program are Distance Education</w:t>
      </w:r>
    </w:p>
    <w:p w14:paraId="58F0D9EA" w14:textId="77777777" w:rsidR="00412600" w:rsidRPr="00412600" w:rsidRDefault="00412600" w:rsidP="00412600">
      <w:pPr>
        <w:rPr>
          <w:b/>
          <w:bCs/>
        </w:rPr>
      </w:pPr>
      <w:r w:rsidRPr="00412600">
        <w:rPr>
          <w:b/>
          <w:bCs/>
        </w:rPr>
        <w:t>2.</w:t>
      </w:r>
    </w:p>
    <w:p w14:paraId="2AE4CACA" w14:textId="77777777" w:rsidR="00412600" w:rsidRPr="00412600" w:rsidRDefault="00412600" w:rsidP="00412600">
      <w:pPr>
        <w:rPr>
          <w:b/>
          <w:bCs/>
        </w:rPr>
      </w:pPr>
      <w:r w:rsidRPr="00412600">
        <w:rPr>
          <w:b/>
          <w:bCs/>
        </w:rPr>
        <w:t>Provide </w:t>
      </w:r>
      <w:r w:rsidRPr="00412600">
        <w:rPr>
          <w:b/>
          <w:bCs/>
          <w:i/>
          <w:iCs/>
        </w:rPr>
        <w:t>Undergraduate Catalog</w:t>
      </w:r>
      <w:r w:rsidRPr="00412600">
        <w:rPr>
          <w:b/>
          <w:bCs/>
        </w:rPr>
        <w:t> copy for new program.</w:t>
      </w:r>
    </w:p>
    <w:p w14:paraId="264466A0" w14:textId="77777777" w:rsidR="00412600" w:rsidRPr="00412600" w:rsidRDefault="00412600" w:rsidP="00412600">
      <w:r w:rsidRPr="00412600">
        <w:t>Certificate Requirements:</w:t>
      </w:r>
    </w:p>
    <w:p w14:paraId="2921C74B" w14:textId="77777777" w:rsidR="00412600" w:rsidRPr="00412600" w:rsidRDefault="00412600" w:rsidP="00412600">
      <w:r w:rsidRPr="00412600">
        <w:t>Minimum required credit hours:15 credits</w:t>
      </w:r>
    </w:p>
    <w:p w14:paraId="0FE74072" w14:textId="77777777" w:rsidR="00412600" w:rsidRPr="00412600" w:rsidRDefault="00412600" w:rsidP="00412600">
      <w:pPr>
        <w:numPr>
          <w:ilvl w:val="0"/>
          <w:numId w:val="1"/>
        </w:numPr>
      </w:pPr>
      <w:r w:rsidRPr="00412600">
        <w:t>MGT 220</w:t>
      </w:r>
    </w:p>
    <w:p w14:paraId="35A011BB" w14:textId="77777777" w:rsidR="00412600" w:rsidRPr="00412600" w:rsidRDefault="00412600" w:rsidP="00412600">
      <w:pPr>
        <w:numPr>
          <w:ilvl w:val="0"/>
          <w:numId w:val="1"/>
        </w:numPr>
      </w:pPr>
      <w:r w:rsidRPr="00412600">
        <w:t>MGT 221</w:t>
      </w:r>
    </w:p>
    <w:p w14:paraId="58D5153D" w14:textId="77777777" w:rsidR="00412600" w:rsidRPr="00412600" w:rsidRDefault="00412600" w:rsidP="00412600">
      <w:pPr>
        <w:numPr>
          <w:ilvl w:val="0"/>
          <w:numId w:val="1"/>
        </w:numPr>
      </w:pPr>
      <w:r w:rsidRPr="00412600">
        <w:lastRenderedPageBreak/>
        <w:t>MGT 382</w:t>
      </w:r>
    </w:p>
    <w:p w14:paraId="019CAAFE" w14:textId="77777777" w:rsidR="00412600" w:rsidRPr="00412600" w:rsidRDefault="00412600" w:rsidP="00412600">
      <w:r w:rsidRPr="00412600">
        <w:t xml:space="preserve">Take 1 (3 credit hours) from the </w:t>
      </w:r>
      <w:proofErr w:type="gramStart"/>
      <w:r w:rsidRPr="00412600">
        <w:t>following</w:t>
      </w:r>
      <w:proofErr w:type="gramEnd"/>
    </w:p>
    <w:p w14:paraId="72587FFA" w14:textId="77777777" w:rsidR="00412600" w:rsidRPr="00412600" w:rsidRDefault="00412600" w:rsidP="00412600">
      <w:pPr>
        <w:numPr>
          <w:ilvl w:val="0"/>
          <w:numId w:val="2"/>
        </w:numPr>
      </w:pPr>
      <w:r w:rsidRPr="00412600">
        <w:t>MGT 120</w:t>
      </w:r>
    </w:p>
    <w:p w14:paraId="48329262" w14:textId="77777777" w:rsidR="00412600" w:rsidRPr="00412600" w:rsidRDefault="00412600" w:rsidP="00412600">
      <w:pPr>
        <w:numPr>
          <w:ilvl w:val="0"/>
          <w:numId w:val="2"/>
        </w:numPr>
      </w:pPr>
      <w:r w:rsidRPr="00412600">
        <w:t>MKT 236</w:t>
      </w:r>
    </w:p>
    <w:p w14:paraId="572682A8" w14:textId="77777777" w:rsidR="00412600" w:rsidRPr="00412600" w:rsidRDefault="00412600" w:rsidP="00412600">
      <w:pPr>
        <w:numPr>
          <w:ilvl w:val="0"/>
          <w:numId w:val="2"/>
        </w:numPr>
      </w:pPr>
      <w:r w:rsidRPr="00412600">
        <w:t>PHI 234</w:t>
      </w:r>
    </w:p>
    <w:p w14:paraId="7B6F44B0" w14:textId="77777777" w:rsidR="00412600" w:rsidRPr="00412600" w:rsidRDefault="00412600" w:rsidP="00412600">
      <w:pPr>
        <w:numPr>
          <w:ilvl w:val="0"/>
          <w:numId w:val="2"/>
        </w:numPr>
      </w:pPr>
      <w:r w:rsidRPr="00412600">
        <w:t>SOC 223</w:t>
      </w:r>
    </w:p>
    <w:p w14:paraId="76AB1616" w14:textId="77777777" w:rsidR="00412600" w:rsidRPr="00412600" w:rsidRDefault="00412600" w:rsidP="00412600">
      <w:r w:rsidRPr="00412600">
        <w:t xml:space="preserve">Take 1 (3 credit hours) from the </w:t>
      </w:r>
      <w:proofErr w:type="gramStart"/>
      <w:r w:rsidRPr="00412600">
        <w:t>following</w:t>
      </w:r>
      <w:proofErr w:type="gramEnd"/>
    </w:p>
    <w:p w14:paraId="1C7B3777" w14:textId="77777777" w:rsidR="00412600" w:rsidRPr="00412600" w:rsidRDefault="00412600" w:rsidP="00412600">
      <w:pPr>
        <w:numPr>
          <w:ilvl w:val="0"/>
          <w:numId w:val="3"/>
        </w:numPr>
      </w:pPr>
      <w:r w:rsidRPr="00412600">
        <w:t>BIS 271</w:t>
      </w:r>
    </w:p>
    <w:p w14:paraId="3E0B923E" w14:textId="77777777" w:rsidR="00412600" w:rsidRPr="00412600" w:rsidRDefault="00412600" w:rsidP="00412600">
      <w:pPr>
        <w:numPr>
          <w:ilvl w:val="0"/>
          <w:numId w:val="3"/>
        </w:numPr>
      </w:pPr>
      <w:r w:rsidRPr="00412600">
        <w:t>IB 225, IDS 133, or MGT 349</w:t>
      </w:r>
    </w:p>
    <w:p w14:paraId="5CF62F56" w14:textId="77777777" w:rsidR="00412600" w:rsidRPr="00412600" w:rsidRDefault="00412600" w:rsidP="00412600">
      <w:pPr>
        <w:numPr>
          <w:ilvl w:val="0"/>
          <w:numId w:val="3"/>
        </w:numPr>
      </w:pPr>
      <w:r w:rsidRPr="00412600">
        <w:t>IDS 310</w:t>
      </w:r>
    </w:p>
    <w:p w14:paraId="6B82D5C6" w14:textId="77777777" w:rsidR="00412600" w:rsidRPr="00412600" w:rsidRDefault="00412600" w:rsidP="00412600">
      <w:pPr>
        <w:numPr>
          <w:ilvl w:val="0"/>
          <w:numId w:val="3"/>
        </w:numPr>
      </w:pPr>
      <w:r w:rsidRPr="00412600">
        <w:t>MGT 330</w:t>
      </w:r>
    </w:p>
    <w:p w14:paraId="154FFD7A" w14:textId="77777777" w:rsidR="00412600" w:rsidRPr="00412600" w:rsidRDefault="00412600" w:rsidP="00412600">
      <w:pPr>
        <w:rPr>
          <w:b/>
          <w:bCs/>
        </w:rPr>
      </w:pPr>
      <w:r w:rsidRPr="00412600">
        <w:rPr>
          <w:b/>
          <w:bCs/>
        </w:rPr>
        <w:t>3.</w:t>
      </w:r>
    </w:p>
    <w:p w14:paraId="38BBDE34" w14:textId="77777777" w:rsidR="00412600" w:rsidRPr="00412600" w:rsidRDefault="00412600" w:rsidP="00412600">
      <w:pPr>
        <w:rPr>
          <w:b/>
          <w:bCs/>
        </w:rPr>
      </w:pPr>
      <w:r w:rsidRPr="00412600">
        <w:rPr>
          <w:b/>
          <w:bCs/>
        </w:rPr>
        <w:t>Provide a description for the proposed program.</w:t>
      </w:r>
    </w:p>
    <w:p w14:paraId="1A48432A" w14:textId="77777777" w:rsidR="00412600" w:rsidRPr="00412600" w:rsidRDefault="00412600" w:rsidP="00412600">
      <w:r w:rsidRPr="00412600">
        <w:t>The Leadership Certificate Program allows undergraduate students to explore leadership in a way that complements their major but with fewer curricular requirements than the major and minor. Beyond gaining leadership skills that can boost the student’s abilities to manage and lead others. Students completing the certificate also benefit from skill development and participation in an interdisciplinary program. This leadership certificate complements a student’s primary field of study by providing additional perspectives and skills that enhance their overall educational experience. This program is designed to include practical skill development and experiences that allow students to be more competitive and more attractive to employers on the job market. The certificate program is available to all ISU students pursuing a bachelor's degree. Those not completing a degree at ISU can apply for this certificate.</w:t>
      </w:r>
    </w:p>
    <w:p w14:paraId="614566AA" w14:textId="77777777" w:rsidR="00412600" w:rsidRPr="00412600" w:rsidRDefault="00412600" w:rsidP="00412600">
      <w:r w:rsidRPr="00412600">
        <w:t>Completion of the certificate program is noted on a student’s academic transcript.</w:t>
      </w:r>
    </w:p>
    <w:p w14:paraId="3E8081BE" w14:textId="77777777" w:rsidR="00412600" w:rsidRPr="00412600" w:rsidRDefault="00412600" w:rsidP="00412600">
      <w:r w:rsidRPr="00412600">
        <w:t>Overall, a leadership certificate equips students with a versatile set of skills that are valuable in any career, providing a foundation for personal and professional success.</w:t>
      </w:r>
    </w:p>
    <w:p w14:paraId="62FE24C5" w14:textId="77777777" w:rsidR="00412600" w:rsidRPr="00412600" w:rsidRDefault="00412600" w:rsidP="00412600">
      <w:pPr>
        <w:rPr>
          <w:b/>
          <w:bCs/>
        </w:rPr>
      </w:pPr>
      <w:r w:rsidRPr="00412600">
        <w:rPr>
          <w:b/>
          <w:bCs/>
        </w:rPr>
        <w:t>4.</w:t>
      </w:r>
    </w:p>
    <w:p w14:paraId="4AD59619" w14:textId="77777777" w:rsidR="00412600" w:rsidRPr="00412600" w:rsidRDefault="00412600" w:rsidP="00412600">
      <w:pPr>
        <w:rPr>
          <w:b/>
          <w:bCs/>
        </w:rPr>
      </w:pPr>
      <w:r w:rsidRPr="00412600">
        <w:rPr>
          <w:b/>
          <w:bCs/>
        </w:rPr>
        <w:t>Provide a rationale of proposed program.</w:t>
      </w:r>
    </w:p>
    <w:p w14:paraId="7EEC1292" w14:textId="77777777" w:rsidR="00412600" w:rsidRPr="00412600" w:rsidRDefault="00412600" w:rsidP="00412600">
      <w:r w:rsidRPr="00412600">
        <w:t>THEMES</w:t>
      </w:r>
    </w:p>
    <w:p w14:paraId="419174E8" w14:textId="77777777" w:rsidR="00412600" w:rsidRPr="00412600" w:rsidRDefault="00412600" w:rsidP="00412600">
      <w:r w:rsidRPr="00412600">
        <w:t>Students must also take one course in the Ethics and Social Issues and Applied Leadership thematic areas.</w:t>
      </w:r>
    </w:p>
    <w:p w14:paraId="043ECA84" w14:textId="77777777" w:rsidR="00412600" w:rsidRPr="00412600" w:rsidRDefault="00412600" w:rsidP="00412600">
      <w:r w:rsidRPr="00412600">
        <w:t>Courses taken in the thematic areas of the certificate cannot also be used in the foundation.</w:t>
      </w:r>
    </w:p>
    <w:p w14:paraId="77EBE272" w14:textId="77777777" w:rsidR="00412600" w:rsidRPr="00412600" w:rsidRDefault="00412600" w:rsidP="00412600">
      <w:r w:rsidRPr="00412600">
        <w:t>CERTIFICATE COMPLETION REQUIREMENT</w:t>
      </w:r>
    </w:p>
    <w:p w14:paraId="2F5B2DF8" w14:textId="77777777" w:rsidR="00412600" w:rsidRPr="00412600" w:rsidRDefault="00412600" w:rsidP="00412600">
      <w:r w:rsidRPr="00412600">
        <w:lastRenderedPageBreak/>
        <w:t>This undergraduate certificate should be completed concurrently with the student’s undergraduate degree.</w:t>
      </w:r>
    </w:p>
    <w:p w14:paraId="57FF54FD" w14:textId="77777777" w:rsidR="00412600" w:rsidRPr="00412600" w:rsidRDefault="00412600" w:rsidP="00412600">
      <w:r w:rsidRPr="00412600">
        <w:t>Learning Outcomes:</w:t>
      </w:r>
    </w:p>
    <w:p w14:paraId="796C5C34" w14:textId="77777777" w:rsidR="00412600" w:rsidRPr="00412600" w:rsidRDefault="00412600" w:rsidP="00412600">
      <w:pPr>
        <w:numPr>
          <w:ilvl w:val="0"/>
          <w:numId w:val="4"/>
        </w:numPr>
      </w:pPr>
      <w:r w:rsidRPr="00412600">
        <w:t>Explain the organizational and historical processes that impact leadership in today’s organizations. Interpret the meanings, values, and best practices that are created, shaped, and revealed by effective leaders in their organizational environments.</w:t>
      </w:r>
    </w:p>
    <w:p w14:paraId="4D1A1F1E" w14:textId="77777777" w:rsidR="00412600" w:rsidRPr="00412600" w:rsidRDefault="00412600" w:rsidP="00412600">
      <w:pPr>
        <w:numPr>
          <w:ilvl w:val="0"/>
          <w:numId w:val="5"/>
        </w:numPr>
      </w:pPr>
      <w:r w:rsidRPr="00412600">
        <w:t>Explain the processes and fundamental principles of contemporary leadership relating to the challenges of influencing and decision-making with individuals and teams.</w:t>
      </w:r>
    </w:p>
    <w:p w14:paraId="7E288ED9" w14:textId="77777777" w:rsidR="00412600" w:rsidRPr="00412600" w:rsidRDefault="00412600" w:rsidP="00412600">
      <w:pPr>
        <w:numPr>
          <w:ilvl w:val="0"/>
          <w:numId w:val="6"/>
        </w:numPr>
      </w:pPr>
      <w:r w:rsidRPr="00412600">
        <w:t>Analyze and respond to issues relevant to leading by applying interdisciplinary approaches that integrate multiple perspectives.</w:t>
      </w:r>
    </w:p>
    <w:p w14:paraId="74FD0993" w14:textId="77777777" w:rsidR="00412600" w:rsidRPr="00412600" w:rsidRDefault="00412600" w:rsidP="00412600">
      <w:pPr>
        <w:numPr>
          <w:ilvl w:val="0"/>
          <w:numId w:val="7"/>
        </w:numPr>
      </w:pPr>
      <w:r w:rsidRPr="00412600">
        <w:t>Recognize through critical thinking a diversity of viewpoints, ethical commitments, and approaches the importance of leading with emotional intelligence, integrity, and authenticity.</w:t>
      </w:r>
    </w:p>
    <w:p w14:paraId="2A65383A" w14:textId="77777777" w:rsidR="00412600" w:rsidRPr="00412600" w:rsidRDefault="00412600" w:rsidP="00412600">
      <w:pPr>
        <w:numPr>
          <w:ilvl w:val="0"/>
          <w:numId w:val="8"/>
        </w:numPr>
      </w:pPr>
      <w:r w:rsidRPr="00412600">
        <w:t>Demonstrate excellent reading, writing, communication, and decision-making skills, both individually and in diverse teams.</w:t>
      </w:r>
    </w:p>
    <w:p w14:paraId="082ACB3C" w14:textId="77777777" w:rsidR="00412600" w:rsidRPr="00412600" w:rsidRDefault="00412600" w:rsidP="00412600">
      <w:pPr>
        <w:numPr>
          <w:ilvl w:val="0"/>
          <w:numId w:val="9"/>
        </w:numPr>
      </w:pPr>
      <w:r w:rsidRPr="00412600">
        <w:t>Develop greater self-awareness and emotional intelligence, understanding of personal strengths, weaknesses, and the impact of behavior on others.</w:t>
      </w:r>
    </w:p>
    <w:p w14:paraId="6CC37F2E" w14:textId="77777777" w:rsidR="00412600" w:rsidRPr="00412600" w:rsidRDefault="00412600" w:rsidP="00412600">
      <w:pPr>
        <w:numPr>
          <w:ilvl w:val="0"/>
          <w:numId w:val="10"/>
        </w:numPr>
      </w:pPr>
      <w:r w:rsidRPr="00412600">
        <w:t>Learn various leadership theories and styles, and when to apply them appropriately in different contexts.</w:t>
      </w:r>
    </w:p>
    <w:p w14:paraId="22F3055E" w14:textId="77777777" w:rsidR="00412600" w:rsidRPr="00412600" w:rsidRDefault="00412600" w:rsidP="00412600">
      <w:pPr>
        <w:numPr>
          <w:ilvl w:val="0"/>
          <w:numId w:val="11"/>
        </w:numPr>
      </w:pPr>
      <w:r w:rsidRPr="00412600">
        <w:t>Understand the importance of ethical leadership and social responsibility, making decisions that reflect integrity and accountability.</w:t>
      </w:r>
    </w:p>
    <w:p w14:paraId="6021B226" w14:textId="77777777" w:rsidR="00412600" w:rsidRPr="00412600" w:rsidRDefault="00412600" w:rsidP="00412600">
      <w:pPr>
        <w:numPr>
          <w:ilvl w:val="0"/>
          <w:numId w:val="12"/>
        </w:numPr>
      </w:pPr>
      <w:r w:rsidRPr="00412600">
        <w:t>Learn to think strategically, developing a vision for the future and creating plans to achieve long-term goals.</w:t>
      </w:r>
    </w:p>
    <w:p w14:paraId="07BC5531" w14:textId="77777777" w:rsidR="00412600" w:rsidRPr="00412600" w:rsidRDefault="00412600" w:rsidP="00412600">
      <w:r w:rsidRPr="00412600">
        <w:t>These learning objectives ensure that students in the leadership program gain a comprehensive set of skills and knowledge that prepare them for effective leadership roles in various contexts.</w:t>
      </w:r>
    </w:p>
    <w:p w14:paraId="5F1CF62A" w14:textId="77777777" w:rsidR="00412600" w:rsidRPr="00412600" w:rsidRDefault="00412600" w:rsidP="00412600">
      <w:pPr>
        <w:rPr>
          <w:b/>
          <w:bCs/>
        </w:rPr>
      </w:pPr>
      <w:r w:rsidRPr="00412600">
        <w:rPr>
          <w:b/>
          <w:bCs/>
        </w:rPr>
        <w:t>5.</w:t>
      </w:r>
    </w:p>
    <w:p w14:paraId="751CA064" w14:textId="77777777" w:rsidR="00412600" w:rsidRPr="00412600" w:rsidRDefault="00412600" w:rsidP="00412600">
      <w:pPr>
        <w:rPr>
          <w:b/>
          <w:bCs/>
        </w:rPr>
      </w:pPr>
      <w:r w:rsidRPr="00412600">
        <w:rPr>
          <w:b/>
          <w:bCs/>
        </w:rPr>
        <w:t>Describe the expected effects of the proposed program on existing campus programs (if applicable).</w:t>
      </w:r>
    </w:p>
    <w:p w14:paraId="6642152F" w14:textId="77777777" w:rsidR="00412600" w:rsidRPr="00412600" w:rsidRDefault="00412600" w:rsidP="00412600">
      <w:r w:rsidRPr="00412600">
        <w:t>Students enter our program because they want to not only learn about leadership or leaders. They gain knowledge and gain experience, making them leaders and effective leaders. They happen to pick up a certificate along the way.</w:t>
      </w:r>
    </w:p>
    <w:p w14:paraId="1033ABD5" w14:textId="77777777" w:rsidR="00412600" w:rsidRPr="00412600" w:rsidRDefault="00412600" w:rsidP="00412600">
      <w:r w:rsidRPr="00412600">
        <w:t>Here are a few things participants will say at the end of the program:</w:t>
      </w:r>
    </w:p>
    <w:p w14:paraId="2953B23E" w14:textId="77777777" w:rsidR="00412600" w:rsidRPr="00412600" w:rsidRDefault="00412600" w:rsidP="00412600">
      <w:pPr>
        <w:numPr>
          <w:ilvl w:val="0"/>
          <w:numId w:val="13"/>
        </w:numPr>
      </w:pPr>
      <w:r w:rsidRPr="00412600">
        <w:t>"I know leadership is about influencing people."</w:t>
      </w:r>
    </w:p>
    <w:p w14:paraId="0AE9C048" w14:textId="77777777" w:rsidR="00412600" w:rsidRPr="00412600" w:rsidRDefault="00412600" w:rsidP="00412600">
      <w:pPr>
        <w:numPr>
          <w:ilvl w:val="0"/>
          <w:numId w:val="13"/>
        </w:numPr>
      </w:pPr>
      <w:r w:rsidRPr="00412600">
        <w:t>"I have grown as a person and have grown to see myself as a leader in my community and career."</w:t>
      </w:r>
    </w:p>
    <w:p w14:paraId="44822FC5" w14:textId="77777777" w:rsidR="00412600" w:rsidRPr="00412600" w:rsidRDefault="00412600" w:rsidP="00412600">
      <w:pPr>
        <w:numPr>
          <w:ilvl w:val="0"/>
          <w:numId w:val="13"/>
        </w:numPr>
      </w:pPr>
      <w:r w:rsidRPr="00412600">
        <w:lastRenderedPageBreak/>
        <w:t>"Know being a leader means getting others to agree on what needs to be done and collectively working together to accomplish our shared objective."</w:t>
      </w:r>
    </w:p>
    <w:p w14:paraId="516F7973" w14:textId="77777777" w:rsidR="00412600" w:rsidRPr="00412600" w:rsidRDefault="00412600" w:rsidP="00412600">
      <w:pPr>
        <w:numPr>
          <w:ilvl w:val="0"/>
          <w:numId w:val="13"/>
        </w:numPr>
      </w:pPr>
      <w:r w:rsidRPr="00412600">
        <w:t>"I know being a leader means building high-quality relationships with a wide range of people."</w:t>
      </w:r>
    </w:p>
    <w:p w14:paraId="3C93054C" w14:textId="77777777" w:rsidR="00412600" w:rsidRPr="00412600" w:rsidRDefault="00412600" w:rsidP="00412600">
      <w:pPr>
        <w:numPr>
          <w:ilvl w:val="0"/>
          <w:numId w:val="13"/>
        </w:numPr>
      </w:pPr>
      <w:r w:rsidRPr="00412600">
        <w:t>"I can lead by staying true to my values."</w:t>
      </w:r>
    </w:p>
    <w:p w14:paraId="6F3F0A40" w14:textId="77777777" w:rsidR="00412600" w:rsidRPr="00412600" w:rsidRDefault="00412600" w:rsidP="00412600">
      <w:r w:rsidRPr="00412600">
        <w:t>In the end, what ISU gets out of the program is offering leadership development to students who want to benefit organizations and society by gaining the awareness and confidence to pursue and succeed in a role as a leader.</w:t>
      </w:r>
    </w:p>
    <w:p w14:paraId="60792AB1" w14:textId="77777777" w:rsidR="00412600" w:rsidRPr="00412600" w:rsidRDefault="00412600" w:rsidP="00412600">
      <w:pPr>
        <w:rPr>
          <w:b/>
          <w:bCs/>
        </w:rPr>
      </w:pPr>
      <w:r w:rsidRPr="00412600">
        <w:rPr>
          <w:b/>
          <w:bCs/>
        </w:rPr>
        <w:t>6.</w:t>
      </w:r>
    </w:p>
    <w:p w14:paraId="2367A271" w14:textId="77777777" w:rsidR="00412600" w:rsidRPr="00412600" w:rsidRDefault="00412600" w:rsidP="00412600">
      <w:r w:rsidRPr="00412600">
        <w:rPr>
          <w:b/>
          <w:bCs/>
        </w:rPr>
        <w:t>Provide a sample four-year plan of study that fulfills the following requirements:</w:t>
      </w:r>
      <w:r w:rsidRPr="00412600">
        <w:t> 120 hours, 42 senior college hours (200 and 300 level courses) for 2023-2024 and earlier catalog years; 40 senior college hours for 2024-2025 and later catalog years, and 39 General Education Program hours or 36 hours with exemption. If the program is a BS program, show the BS-SMT degree requirement. If the program is from CAS, show Foreign Language Requirement (LAN 111/LAN 112). IDEAS and AMALI graduation requirements. Confirm General Education requirement exemptions on the General Education page of the current Academic Catalog.</w:t>
      </w:r>
      <w:r w:rsidRPr="00412600">
        <w:rPr>
          <w:i/>
          <w:iCs/>
        </w:rPr>
        <w:t> 4-year plans are not required for minor or certificate program proposals.</w:t>
      </w:r>
    </w:p>
    <w:p w14:paraId="59CF903B" w14:textId="77777777" w:rsidR="00412600" w:rsidRPr="00412600" w:rsidRDefault="00412600" w:rsidP="00412600">
      <w:r w:rsidRPr="00412600">
        <w:t>Not applicable for certificates.</w:t>
      </w:r>
    </w:p>
    <w:p w14:paraId="0ADD16B5" w14:textId="77777777" w:rsidR="00412600" w:rsidRPr="00412600" w:rsidRDefault="00412600" w:rsidP="00412600">
      <w:pPr>
        <w:rPr>
          <w:b/>
          <w:bCs/>
        </w:rPr>
      </w:pPr>
      <w:r w:rsidRPr="00412600">
        <w:rPr>
          <w:b/>
          <w:bCs/>
        </w:rPr>
        <w:t>7.</w:t>
      </w:r>
    </w:p>
    <w:p w14:paraId="5EBCC71D" w14:textId="77777777" w:rsidR="00412600" w:rsidRPr="00412600" w:rsidRDefault="00412600" w:rsidP="00412600">
      <w:r w:rsidRPr="00412600">
        <w:rPr>
          <w:b/>
          <w:bCs/>
        </w:rPr>
        <w:t>Describe the expected curricular changes required, including new courses. If proposals for new courses have also been submitted, please reference those related proposals here:</w:t>
      </w:r>
    </w:p>
    <w:p w14:paraId="0B2F8791" w14:textId="77777777" w:rsidR="00412600" w:rsidRPr="00412600" w:rsidRDefault="00412600" w:rsidP="00412600">
      <w:r w:rsidRPr="00412600">
        <w:t>No curriculum changes are needed, and no new courses are required. This program can be offered by leveraging existing courses.</w:t>
      </w:r>
    </w:p>
    <w:p w14:paraId="39708BF6" w14:textId="77777777" w:rsidR="00412600" w:rsidRPr="00412600" w:rsidRDefault="00412600" w:rsidP="00412600">
      <w:pPr>
        <w:rPr>
          <w:b/>
          <w:bCs/>
        </w:rPr>
      </w:pPr>
      <w:r w:rsidRPr="00412600">
        <w:rPr>
          <w:b/>
          <w:bCs/>
        </w:rPr>
        <w:t>8.</w:t>
      </w:r>
    </w:p>
    <w:p w14:paraId="2DB61E61" w14:textId="77777777" w:rsidR="00412600" w:rsidRPr="00412600" w:rsidRDefault="00412600" w:rsidP="00412600">
      <w:pPr>
        <w:rPr>
          <w:b/>
          <w:bCs/>
        </w:rPr>
      </w:pPr>
      <w:r w:rsidRPr="00412600">
        <w:rPr>
          <w:b/>
          <w:bCs/>
        </w:rPr>
        <w:t>Anticipated funding needs and source of funds.</w:t>
      </w:r>
    </w:p>
    <w:p w14:paraId="3EB84A0D" w14:textId="77777777" w:rsidR="00412600" w:rsidRPr="00412600" w:rsidRDefault="00412600" w:rsidP="00412600">
      <w:r w:rsidRPr="00412600">
        <w:t>No additional funding is required. Applications to this certificate program can be completed using existing systems. Advising and instruction for this certificate can be completed using existing systems. Minimal costs may be associated with updating the department websites, meeting with the College of Business Advisors to train them about the new program, printing student certificates at graduation, etc.</w:t>
      </w:r>
    </w:p>
    <w:p w14:paraId="3EFDB442" w14:textId="77777777" w:rsidR="00412600" w:rsidRPr="00412600" w:rsidRDefault="00412600" w:rsidP="00412600">
      <w:pPr>
        <w:rPr>
          <w:b/>
          <w:bCs/>
        </w:rPr>
      </w:pPr>
      <w:r w:rsidRPr="00412600">
        <w:rPr>
          <w:b/>
          <w:bCs/>
        </w:rPr>
        <w:t>9.</w:t>
      </w:r>
    </w:p>
    <w:p w14:paraId="25F91228" w14:textId="77777777" w:rsidR="00412600" w:rsidRPr="00412600" w:rsidRDefault="00412600" w:rsidP="00412600">
      <w:pPr>
        <w:rPr>
          <w:b/>
          <w:bCs/>
        </w:rPr>
      </w:pPr>
      <w:r w:rsidRPr="00412600">
        <w:rPr>
          <w:b/>
          <w:bCs/>
        </w:rPr>
        <w:t>No</w:t>
      </w:r>
    </w:p>
    <w:p w14:paraId="5F3A5BA0" w14:textId="77777777" w:rsidR="00412600" w:rsidRPr="00412600" w:rsidRDefault="00412600" w:rsidP="00412600">
      <w:pPr>
        <w:rPr>
          <w:b/>
          <w:bCs/>
        </w:rPr>
      </w:pPr>
      <w:r w:rsidRPr="00412600">
        <w:rPr>
          <w:b/>
          <w:bCs/>
        </w:rPr>
        <w:t>Does this program count for teacher education?</w:t>
      </w:r>
    </w:p>
    <w:p w14:paraId="5CD9F3D2" w14:textId="77777777" w:rsidR="00412600" w:rsidRPr="00412600" w:rsidRDefault="00412600" w:rsidP="00412600">
      <w:pPr>
        <w:rPr>
          <w:b/>
          <w:bCs/>
        </w:rPr>
      </w:pPr>
      <w:r w:rsidRPr="00412600">
        <w:rPr>
          <w:b/>
          <w:bCs/>
        </w:rPr>
        <w:t>10.</w:t>
      </w:r>
    </w:p>
    <w:p w14:paraId="306BB24E" w14:textId="77777777" w:rsidR="00412600" w:rsidRPr="00412600" w:rsidRDefault="00412600" w:rsidP="00412600">
      <w:pPr>
        <w:rPr>
          <w:b/>
          <w:bCs/>
        </w:rPr>
      </w:pPr>
      <w:r w:rsidRPr="00412600">
        <w:rPr>
          <w:b/>
          <w:bCs/>
        </w:rPr>
        <w:t>No</w:t>
      </w:r>
    </w:p>
    <w:p w14:paraId="2EA42D35" w14:textId="77777777" w:rsidR="00412600" w:rsidRPr="00412600" w:rsidRDefault="00412600" w:rsidP="00412600">
      <w:pPr>
        <w:rPr>
          <w:b/>
          <w:bCs/>
        </w:rPr>
      </w:pPr>
      <w:r w:rsidRPr="00412600">
        <w:rPr>
          <w:b/>
          <w:bCs/>
        </w:rPr>
        <w:t>Is this an Interdisciplinary Studies program?</w:t>
      </w:r>
    </w:p>
    <w:p w14:paraId="6B67200B" w14:textId="77777777" w:rsidR="00412600" w:rsidRPr="00412600" w:rsidRDefault="00412600" w:rsidP="00412600">
      <w:pPr>
        <w:rPr>
          <w:b/>
          <w:bCs/>
        </w:rPr>
      </w:pPr>
      <w:r w:rsidRPr="00412600">
        <w:rPr>
          <w:b/>
          <w:bCs/>
        </w:rPr>
        <w:t>11.</w:t>
      </w:r>
    </w:p>
    <w:p w14:paraId="6E45455F" w14:textId="77777777" w:rsidR="00412600" w:rsidRPr="00412600" w:rsidRDefault="00412600" w:rsidP="00412600">
      <w:pPr>
        <w:rPr>
          <w:b/>
          <w:bCs/>
        </w:rPr>
      </w:pPr>
      <w:r w:rsidRPr="00412600">
        <w:rPr>
          <w:b/>
          <w:bCs/>
        </w:rPr>
        <w:lastRenderedPageBreak/>
        <w:t>The following questions must be answered.</w:t>
      </w:r>
    </w:p>
    <w:p w14:paraId="7283459E" w14:textId="77777777" w:rsidR="00412600" w:rsidRPr="00412600" w:rsidRDefault="00412600" w:rsidP="00412600">
      <w:pPr>
        <w:rPr>
          <w:b/>
          <w:bCs/>
        </w:rPr>
      </w:pPr>
      <w:r w:rsidRPr="00412600">
        <w:rPr>
          <w:b/>
          <w:bCs/>
        </w:rPr>
        <w:t>N.A.</w:t>
      </w:r>
    </w:p>
    <w:p w14:paraId="3112C532" w14:textId="77777777" w:rsidR="00412600" w:rsidRPr="00412600" w:rsidRDefault="00412600" w:rsidP="00412600">
      <w:r w:rsidRPr="00412600">
        <w:t>Have letter(s) of concurrence from affected departments/schools been obtained?</w:t>
      </w:r>
      <w:r w:rsidRPr="00412600">
        <w:br/>
      </w:r>
      <w:r w:rsidRPr="00412600">
        <w:rPr>
          <w:i/>
          <w:iCs/>
        </w:rPr>
        <w:t>A departments/school is affected if it has a program with significant overlap or if it teaches a required or elective course in the program.</w:t>
      </w:r>
    </w:p>
    <w:p w14:paraId="000B3F1D" w14:textId="77777777" w:rsidR="00412600" w:rsidRPr="00412600" w:rsidRDefault="00412600" w:rsidP="00412600"/>
    <w:p w14:paraId="4A80DBE7" w14:textId="77777777" w:rsidR="00412600" w:rsidRPr="00412600" w:rsidRDefault="00412600" w:rsidP="00412600">
      <w:pPr>
        <w:rPr>
          <w:b/>
          <w:bCs/>
        </w:rPr>
      </w:pPr>
      <w:r w:rsidRPr="00412600">
        <w:rPr>
          <w:b/>
          <w:bCs/>
        </w:rPr>
        <w:t>12.</w:t>
      </w:r>
    </w:p>
    <w:p w14:paraId="4C8118BE" w14:textId="77777777" w:rsidR="00412600" w:rsidRPr="00412600" w:rsidRDefault="00412600" w:rsidP="00412600">
      <w:pPr>
        <w:rPr>
          <w:b/>
          <w:bCs/>
        </w:rPr>
      </w:pPr>
      <w:r w:rsidRPr="00412600">
        <w:rPr>
          <w:b/>
          <w:bCs/>
        </w:rPr>
        <w:t>Routing and action summary for New Program:</w:t>
      </w:r>
    </w:p>
    <w:p w14:paraId="0F9F00C0" w14:textId="77777777" w:rsidR="00412600" w:rsidRPr="00412600" w:rsidRDefault="00412600" w:rsidP="00412600">
      <w:pPr>
        <w:rPr>
          <w:b/>
          <w:bCs/>
        </w:rPr>
      </w:pPr>
      <w:hyperlink r:id="rId5" w:tgtFrame="_blank" w:history="1">
        <w:r w:rsidRPr="00412600">
          <w:rPr>
            <w:rStyle w:val="Hyperlink"/>
            <w:b/>
            <w:bCs/>
          </w:rPr>
          <w:t>Proposal Routing</w:t>
        </w:r>
      </w:hyperlink>
    </w:p>
    <w:p w14:paraId="61EC836A" w14:textId="77777777" w:rsidR="00412600" w:rsidRPr="00412600" w:rsidRDefault="00412600" w:rsidP="00412600">
      <w:r w:rsidRPr="00412600">
        <w:br/>
      </w:r>
    </w:p>
    <w:p w14:paraId="497A6627" w14:textId="77777777" w:rsidR="00412600" w:rsidRPr="00412600" w:rsidRDefault="00412600" w:rsidP="00412600">
      <w:r w:rsidRPr="00412600">
        <w:t> </w:t>
      </w:r>
    </w:p>
    <w:p w14:paraId="77ADCE8A" w14:textId="77777777" w:rsidR="00412600" w:rsidRPr="00412600" w:rsidRDefault="00412600" w:rsidP="00412600">
      <w:pPr>
        <w:rPr>
          <w:b/>
          <w:bCs/>
        </w:rPr>
      </w:pPr>
      <w:r w:rsidRPr="00412600">
        <w:rPr>
          <w:b/>
          <w:bCs/>
        </w:rPr>
        <w:t>1. Management Department Curriculum Committee Chair</w:t>
      </w:r>
    </w:p>
    <w:p w14:paraId="61D9854F" w14:textId="77777777" w:rsidR="00412600" w:rsidRPr="00412600" w:rsidRDefault="00412600" w:rsidP="00412600">
      <w:r w:rsidRPr="00412600">
        <w:rPr>
          <w:i/>
          <w:iCs/>
        </w:rPr>
        <w:t>Nathan Hartman (website)</w:t>
      </w:r>
    </w:p>
    <w:p w14:paraId="70DC073B" w14:textId="77777777" w:rsidR="00412600" w:rsidRPr="00412600" w:rsidRDefault="00412600" w:rsidP="00412600">
      <w:r w:rsidRPr="00412600">
        <w:t>Nathan Hartman</w:t>
      </w:r>
    </w:p>
    <w:p w14:paraId="440E52FA" w14:textId="77777777" w:rsidR="00412600" w:rsidRPr="00412600" w:rsidRDefault="00412600" w:rsidP="00412600">
      <w:r w:rsidRPr="00412600">
        <w:t>11/18/2024 10:51:57 AM</w:t>
      </w:r>
    </w:p>
    <w:p w14:paraId="74921410" w14:textId="77777777" w:rsidR="00412600" w:rsidRPr="00412600" w:rsidRDefault="00412600" w:rsidP="00412600">
      <w:r w:rsidRPr="00412600">
        <w:t>Signature</w:t>
      </w:r>
    </w:p>
    <w:p w14:paraId="2318A273" w14:textId="77777777" w:rsidR="00412600" w:rsidRPr="00412600" w:rsidRDefault="00412600" w:rsidP="00412600">
      <w:r w:rsidRPr="00412600">
        <w:t>Print</w:t>
      </w:r>
    </w:p>
    <w:p w14:paraId="031CDA57" w14:textId="77777777" w:rsidR="00412600" w:rsidRPr="00412600" w:rsidRDefault="00412600" w:rsidP="00412600">
      <w:r w:rsidRPr="00412600">
        <w:t>Date</w:t>
      </w:r>
    </w:p>
    <w:p w14:paraId="04F0F6CE" w14:textId="77777777" w:rsidR="00412600" w:rsidRPr="00412600" w:rsidRDefault="00412600" w:rsidP="00412600">
      <w:r w:rsidRPr="00412600">
        <w:t> </w:t>
      </w:r>
    </w:p>
    <w:p w14:paraId="2B38DCFC" w14:textId="77777777" w:rsidR="00412600" w:rsidRPr="00412600" w:rsidRDefault="00412600" w:rsidP="00412600">
      <w:pPr>
        <w:rPr>
          <w:b/>
          <w:bCs/>
        </w:rPr>
      </w:pPr>
      <w:r w:rsidRPr="00412600">
        <w:rPr>
          <w:b/>
          <w:bCs/>
        </w:rPr>
        <w:t>2. Management Department Chair/School Director</w:t>
      </w:r>
    </w:p>
    <w:p w14:paraId="3F827718" w14:textId="77777777" w:rsidR="00412600" w:rsidRPr="00412600" w:rsidRDefault="00412600" w:rsidP="00412600">
      <w:r w:rsidRPr="00412600">
        <w:rPr>
          <w:i/>
          <w:iCs/>
        </w:rPr>
        <w:t>Somnath Lahiri (website)</w:t>
      </w:r>
    </w:p>
    <w:p w14:paraId="0B1FB039" w14:textId="77777777" w:rsidR="00412600" w:rsidRPr="00412600" w:rsidRDefault="00412600" w:rsidP="00412600">
      <w:r w:rsidRPr="00412600">
        <w:t>Somnath Lahiri</w:t>
      </w:r>
    </w:p>
    <w:p w14:paraId="59B82411" w14:textId="77777777" w:rsidR="00412600" w:rsidRPr="00412600" w:rsidRDefault="00412600" w:rsidP="00412600">
      <w:r w:rsidRPr="00412600">
        <w:t>11/18/2024 1:20:00 PM</w:t>
      </w:r>
    </w:p>
    <w:p w14:paraId="084C8435" w14:textId="77777777" w:rsidR="00412600" w:rsidRPr="00412600" w:rsidRDefault="00412600" w:rsidP="00412600">
      <w:r w:rsidRPr="00412600">
        <w:t>Signature</w:t>
      </w:r>
    </w:p>
    <w:p w14:paraId="7A78AB89" w14:textId="77777777" w:rsidR="00412600" w:rsidRPr="00412600" w:rsidRDefault="00412600" w:rsidP="00412600">
      <w:r w:rsidRPr="00412600">
        <w:t>Print</w:t>
      </w:r>
    </w:p>
    <w:p w14:paraId="02598F26" w14:textId="77777777" w:rsidR="00412600" w:rsidRPr="00412600" w:rsidRDefault="00412600" w:rsidP="00412600">
      <w:r w:rsidRPr="00412600">
        <w:t>Date</w:t>
      </w:r>
    </w:p>
    <w:p w14:paraId="40D55954" w14:textId="77777777" w:rsidR="00412600" w:rsidRPr="00412600" w:rsidRDefault="00412600" w:rsidP="00412600">
      <w:r w:rsidRPr="00412600">
        <w:t> </w:t>
      </w:r>
    </w:p>
    <w:p w14:paraId="53D0D205" w14:textId="77777777" w:rsidR="00412600" w:rsidRPr="00412600" w:rsidRDefault="00412600" w:rsidP="00412600">
      <w:pPr>
        <w:rPr>
          <w:b/>
          <w:bCs/>
        </w:rPr>
      </w:pPr>
      <w:r w:rsidRPr="00412600">
        <w:rPr>
          <w:b/>
          <w:bCs/>
        </w:rPr>
        <w:t>3. College of Business College Curriculum Committee Chair</w:t>
      </w:r>
    </w:p>
    <w:p w14:paraId="0D15E6E1" w14:textId="77777777" w:rsidR="00412600" w:rsidRPr="00412600" w:rsidRDefault="00412600" w:rsidP="00412600">
      <w:r w:rsidRPr="00412600">
        <w:rPr>
          <w:i/>
          <w:iCs/>
        </w:rPr>
        <w:t>Mona Bahl (website)</w:t>
      </w:r>
    </w:p>
    <w:p w14:paraId="1C471025" w14:textId="77777777" w:rsidR="00412600" w:rsidRPr="00412600" w:rsidRDefault="00412600" w:rsidP="00412600">
      <w:r w:rsidRPr="00412600">
        <w:lastRenderedPageBreak/>
        <w:t>Mona Bahl</w:t>
      </w:r>
    </w:p>
    <w:p w14:paraId="6D431D13" w14:textId="77777777" w:rsidR="00412600" w:rsidRPr="00412600" w:rsidRDefault="00412600" w:rsidP="00412600">
      <w:r w:rsidRPr="00412600">
        <w:t>12/4/2024 1:26:11 PM</w:t>
      </w:r>
    </w:p>
    <w:p w14:paraId="42BF669A" w14:textId="77777777" w:rsidR="00412600" w:rsidRPr="00412600" w:rsidRDefault="00412600" w:rsidP="00412600">
      <w:r w:rsidRPr="00412600">
        <w:t>Signature</w:t>
      </w:r>
    </w:p>
    <w:p w14:paraId="43CFEFCC" w14:textId="77777777" w:rsidR="00412600" w:rsidRPr="00412600" w:rsidRDefault="00412600" w:rsidP="00412600">
      <w:r w:rsidRPr="00412600">
        <w:t>Print</w:t>
      </w:r>
    </w:p>
    <w:p w14:paraId="1B2F3463" w14:textId="77777777" w:rsidR="00412600" w:rsidRPr="00412600" w:rsidRDefault="00412600" w:rsidP="00412600">
      <w:r w:rsidRPr="00412600">
        <w:t>Date</w:t>
      </w:r>
    </w:p>
    <w:p w14:paraId="7CF9742E" w14:textId="77777777" w:rsidR="00412600" w:rsidRPr="00412600" w:rsidRDefault="00412600" w:rsidP="00412600">
      <w:r w:rsidRPr="00412600">
        <w:t> </w:t>
      </w:r>
    </w:p>
    <w:p w14:paraId="08EB0E16" w14:textId="77777777" w:rsidR="00412600" w:rsidRPr="00412600" w:rsidRDefault="00412600" w:rsidP="00412600">
      <w:pPr>
        <w:rPr>
          <w:b/>
          <w:bCs/>
        </w:rPr>
      </w:pPr>
      <w:r w:rsidRPr="00412600">
        <w:rPr>
          <w:b/>
          <w:bCs/>
        </w:rPr>
        <w:t>4. College of Business College Dean</w:t>
      </w:r>
    </w:p>
    <w:p w14:paraId="3C8821C2" w14:textId="77777777" w:rsidR="00412600" w:rsidRPr="00412600" w:rsidRDefault="00412600" w:rsidP="00412600">
      <w:r w:rsidRPr="00412600">
        <w:rPr>
          <w:i/>
          <w:iCs/>
        </w:rPr>
        <w:t>Terry Noel (website)</w:t>
      </w:r>
    </w:p>
    <w:p w14:paraId="4D83D90E" w14:textId="77777777" w:rsidR="00412600" w:rsidRPr="00412600" w:rsidRDefault="00412600" w:rsidP="00412600">
      <w:r w:rsidRPr="00412600">
        <w:t>Terry Noel</w:t>
      </w:r>
    </w:p>
    <w:p w14:paraId="562AD629" w14:textId="77777777" w:rsidR="00412600" w:rsidRPr="00412600" w:rsidRDefault="00412600" w:rsidP="00412600">
      <w:r w:rsidRPr="00412600">
        <w:t>12/4/2024 2:27:01 PM</w:t>
      </w:r>
    </w:p>
    <w:p w14:paraId="4466C833" w14:textId="77777777" w:rsidR="00412600" w:rsidRPr="00412600" w:rsidRDefault="00412600" w:rsidP="00412600">
      <w:r w:rsidRPr="00412600">
        <w:t>Signature</w:t>
      </w:r>
    </w:p>
    <w:p w14:paraId="361B162F" w14:textId="77777777" w:rsidR="00412600" w:rsidRPr="00412600" w:rsidRDefault="00412600" w:rsidP="00412600">
      <w:r w:rsidRPr="00412600">
        <w:t>Print</w:t>
      </w:r>
    </w:p>
    <w:p w14:paraId="482ED1C1" w14:textId="77777777" w:rsidR="00412600" w:rsidRPr="00412600" w:rsidRDefault="00412600" w:rsidP="00412600">
      <w:r w:rsidRPr="00412600">
        <w:t>Date</w:t>
      </w:r>
    </w:p>
    <w:p w14:paraId="4731BA4C" w14:textId="77777777" w:rsidR="00412600" w:rsidRPr="00412600" w:rsidRDefault="00412600" w:rsidP="00412600">
      <w:r w:rsidRPr="00412600">
        <w:t> </w:t>
      </w:r>
    </w:p>
    <w:p w14:paraId="59C4BFA3" w14:textId="77777777" w:rsidR="00412600" w:rsidRPr="00412600" w:rsidRDefault="00412600" w:rsidP="00412600">
      <w:r w:rsidRPr="00412600">
        <w:t> </w:t>
      </w:r>
    </w:p>
    <w:p w14:paraId="6BF8BBBC" w14:textId="77777777" w:rsidR="00412600" w:rsidRPr="00412600" w:rsidRDefault="00412600" w:rsidP="00412600">
      <w:r w:rsidRPr="00412600">
        <w:t>All new programs (majors, minors, sequences, certificates) are routed by the U.C.C. to the Academic Senate</w:t>
      </w:r>
    </w:p>
    <w:p w14:paraId="40470E3D" w14:textId="77777777" w:rsidR="00412600" w:rsidRPr="00412600" w:rsidRDefault="00412600" w:rsidP="00412600">
      <w:r w:rsidRPr="00412600">
        <w:t> </w:t>
      </w:r>
    </w:p>
    <w:p w14:paraId="00FA0637" w14:textId="77777777" w:rsidR="00412600" w:rsidRPr="00412600" w:rsidRDefault="00412600" w:rsidP="00412600">
      <w:pPr>
        <w:rPr>
          <w:b/>
          <w:bCs/>
        </w:rPr>
      </w:pPr>
      <w:r w:rsidRPr="00412600">
        <w:rPr>
          <w:b/>
          <w:bCs/>
        </w:rPr>
        <w:t>Comments</w:t>
      </w:r>
    </w:p>
    <w:p w14:paraId="12CD2D79" w14:textId="77777777" w:rsidR="00412600" w:rsidRPr="00412600" w:rsidRDefault="00412600" w:rsidP="00412600"/>
    <w:p w14:paraId="645624FE" w14:textId="77777777" w:rsidR="00412600" w:rsidRPr="00412600" w:rsidRDefault="00412600" w:rsidP="00412600">
      <w:r w:rsidRPr="00412600">
        <w:t> </w:t>
      </w:r>
    </w:p>
    <w:p w14:paraId="57D605CB" w14:textId="77777777" w:rsidR="00412600" w:rsidRPr="00412600" w:rsidRDefault="00412600" w:rsidP="00412600">
      <w:r w:rsidRPr="00412600">
        <w:br/>
      </w:r>
      <w:r w:rsidRPr="00412600">
        <w:rPr>
          <w:b/>
          <w:bCs/>
        </w:rPr>
        <w:t>Comments from Version 1 from Theresa Sanchez ( Department Curriculum Committee Chair):</w:t>
      </w:r>
      <w:r w:rsidRPr="00412600">
        <w:br/>
        <w:t>returned per author request</w:t>
      </w:r>
      <w:r w:rsidRPr="00412600">
        <w:br/>
      </w:r>
      <w:r w:rsidRPr="00412600">
        <w:rPr>
          <w:b/>
          <w:bCs/>
        </w:rPr>
        <w:t>Comments from Version 2 from Theresa Sanchez ( Department Curriculum Committee Chair):</w:t>
      </w:r>
      <w:r w:rsidRPr="00412600">
        <w:br/>
        <w:t>per author</w:t>
      </w:r>
      <w:r w:rsidRPr="00412600">
        <w:br/>
      </w:r>
      <w:r w:rsidRPr="00412600">
        <w:rPr>
          <w:b/>
          <w:bCs/>
        </w:rPr>
        <w:t>Comments from Version 3 from Nathan Hartman ( Department Curriculum Committee Chair):</w:t>
      </w:r>
      <w:r w:rsidRPr="00412600">
        <w:br/>
        <w:t>Revisions from the College of Business Curriculum committee.</w:t>
      </w:r>
      <w:r w:rsidRPr="00412600">
        <w:br/>
      </w:r>
      <w:r w:rsidRPr="00412600">
        <w:br/>
        <w:t>The COB Curriculum Committee has requested the following 2 edits and clarification before voting on the proposal.</w:t>
      </w:r>
      <w:r w:rsidRPr="00412600">
        <w:br/>
      </w:r>
      <w:r w:rsidRPr="00412600">
        <w:br/>
        <w:t>Edits:</w:t>
      </w:r>
      <w:r w:rsidRPr="00412600">
        <w:br/>
      </w:r>
      <w:r w:rsidRPr="00412600">
        <w:lastRenderedPageBreak/>
        <w:br/>
        <w:t>1) Delete "at ISU" from the sentence "The Leadership Certificate Program allows undergraduate students at ISU to explore leadership in a way that complements their major but with fewer curricular requirements than the major and minor" to make it consistent with the last sentence "Those not completing a degree at ISU can apply for this certificate".</w:t>
      </w:r>
      <w:r w:rsidRPr="00412600">
        <w:br/>
      </w:r>
      <w:r w:rsidRPr="00412600">
        <w:br/>
        <w:t xml:space="preserve">2) Delete "Students cannot delay degree completion to complete the certificate." in the Rationale of proposed program. The logic being that students </w:t>
      </w:r>
      <w:proofErr w:type="gramStart"/>
      <w:r w:rsidRPr="00412600">
        <w:t>are able to</w:t>
      </w:r>
      <w:proofErr w:type="gramEnd"/>
      <w:r w:rsidRPr="00412600">
        <w:t xml:space="preserve"> stagger their courses per their need.</w:t>
      </w:r>
      <w:r w:rsidRPr="00412600">
        <w:br/>
      </w:r>
      <w:r w:rsidRPr="00412600">
        <w:rPr>
          <w:b/>
          <w:bCs/>
        </w:rPr>
        <w:t>Comments from Version 4 from Nathan Hartman (Management Department Curriculum Committee Chair):</w:t>
      </w:r>
      <w:r w:rsidRPr="00412600">
        <w:br/>
        <w:t>Revisions from COB Curriculum Committee completed.</w:t>
      </w:r>
      <w:r w:rsidRPr="00412600">
        <w:br/>
      </w:r>
      <w:r w:rsidRPr="00412600">
        <w:rPr>
          <w:b/>
          <w:bCs/>
        </w:rPr>
        <w:t>Comments from Version 4 from Theresa Sanchez (Curriculum Committee Secretary):</w:t>
      </w:r>
      <w:r w:rsidRPr="00412600">
        <w:br/>
        <w:t>1--Catalog copy does not include course titles. Please remove titles, leaving only the list of subject/course number for consistency with all other UGRD copy.</w:t>
      </w:r>
      <w:r w:rsidRPr="00412600">
        <w:br/>
      </w:r>
      <w:r w:rsidRPr="00412600">
        <w:br/>
        <w:t>2--note--certificates do not need sample plans. They will be listed on the main department page in the catalog like minors are.</w:t>
      </w:r>
      <w:r w:rsidRPr="00412600">
        <w:br/>
      </w:r>
      <w:r w:rsidRPr="00412600">
        <w:rPr>
          <w:b/>
          <w:bCs/>
        </w:rPr>
        <w:t>Comments from Version 5 from Nathan Hartman (Management Department Curriculum Committee Chair):</w:t>
      </w:r>
      <w:r w:rsidRPr="00412600">
        <w:br/>
        <w:t>Revisions from COB Curriculum Committee completed.</w:t>
      </w:r>
    </w:p>
    <w:p w14:paraId="31A155B4" w14:textId="77777777" w:rsidR="003B060C" w:rsidRDefault="003B060C"/>
    <w:sectPr w:rsidR="003B0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7C50"/>
    <w:multiLevelType w:val="multilevel"/>
    <w:tmpl w:val="C750C5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DA61F8"/>
    <w:multiLevelType w:val="multilevel"/>
    <w:tmpl w:val="5360E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EE16D9"/>
    <w:multiLevelType w:val="multilevel"/>
    <w:tmpl w:val="6AF0E8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991EC0"/>
    <w:multiLevelType w:val="multilevel"/>
    <w:tmpl w:val="A710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D6D9F"/>
    <w:multiLevelType w:val="multilevel"/>
    <w:tmpl w:val="983A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1772B8"/>
    <w:multiLevelType w:val="multilevel"/>
    <w:tmpl w:val="ADDEC4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553247"/>
    <w:multiLevelType w:val="multilevel"/>
    <w:tmpl w:val="0012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8C40A1"/>
    <w:multiLevelType w:val="multilevel"/>
    <w:tmpl w:val="34AABF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980938"/>
    <w:multiLevelType w:val="multilevel"/>
    <w:tmpl w:val="C18E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621C77"/>
    <w:multiLevelType w:val="multilevel"/>
    <w:tmpl w:val="6FB25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300350"/>
    <w:multiLevelType w:val="multilevel"/>
    <w:tmpl w:val="6DEA2C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3B0F64"/>
    <w:multiLevelType w:val="multilevel"/>
    <w:tmpl w:val="4238DA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3E0DF8"/>
    <w:multiLevelType w:val="multilevel"/>
    <w:tmpl w:val="3BE639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3483663">
    <w:abstractNumId w:val="8"/>
  </w:num>
  <w:num w:numId="2" w16cid:durableId="980618235">
    <w:abstractNumId w:val="4"/>
  </w:num>
  <w:num w:numId="3" w16cid:durableId="264189357">
    <w:abstractNumId w:val="6"/>
  </w:num>
  <w:num w:numId="4" w16cid:durableId="1522088133">
    <w:abstractNumId w:val="9"/>
  </w:num>
  <w:num w:numId="5" w16cid:durableId="74908835">
    <w:abstractNumId w:val="1"/>
  </w:num>
  <w:num w:numId="6" w16cid:durableId="93062624">
    <w:abstractNumId w:val="0"/>
  </w:num>
  <w:num w:numId="7" w16cid:durableId="1482651578">
    <w:abstractNumId w:val="2"/>
  </w:num>
  <w:num w:numId="8" w16cid:durableId="1211265820">
    <w:abstractNumId w:val="7"/>
  </w:num>
  <w:num w:numId="9" w16cid:durableId="2071533248">
    <w:abstractNumId w:val="5"/>
  </w:num>
  <w:num w:numId="10" w16cid:durableId="1960722809">
    <w:abstractNumId w:val="12"/>
  </w:num>
  <w:num w:numId="11" w16cid:durableId="138302385">
    <w:abstractNumId w:val="10"/>
  </w:num>
  <w:num w:numId="12" w16cid:durableId="1950969850">
    <w:abstractNumId w:val="11"/>
  </w:num>
  <w:num w:numId="13" w16cid:durableId="1497109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00"/>
    <w:rsid w:val="003B060C"/>
    <w:rsid w:val="00412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7AE3"/>
  <w15:chartTrackingRefBased/>
  <w15:docId w15:val="{850E3AA9-C7C8-40B9-93DF-A06E14D7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600"/>
    <w:rPr>
      <w:color w:val="0563C1" w:themeColor="hyperlink"/>
      <w:u w:val="single"/>
    </w:rPr>
  </w:style>
  <w:style w:type="character" w:styleId="UnresolvedMention">
    <w:name w:val="Unresolved Mention"/>
    <w:basedOn w:val="DefaultParagraphFont"/>
    <w:uiPriority w:val="99"/>
    <w:semiHidden/>
    <w:unhideWhenUsed/>
    <w:rsid w:val="00412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4000">
      <w:bodyDiv w:val="1"/>
      <w:marLeft w:val="0"/>
      <w:marRight w:val="0"/>
      <w:marTop w:val="0"/>
      <w:marBottom w:val="0"/>
      <w:divBdr>
        <w:top w:val="none" w:sz="0" w:space="0" w:color="auto"/>
        <w:left w:val="none" w:sz="0" w:space="0" w:color="auto"/>
        <w:bottom w:val="none" w:sz="0" w:space="0" w:color="auto"/>
        <w:right w:val="none" w:sz="0" w:space="0" w:color="auto"/>
      </w:divBdr>
      <w:divsChild>
        <w:div w:id="415368805">
          <w:marLeft w:val="0"/>
          <w:marRight w:val="0"/>
          <w:marTop w:val="0"/>
          <w:marBottom w:val="0"/>
          <w:divBdr>
            <w:top w:val="none" w:sz="0" w:space="0" w:color="auto"/>
            <w:left w:val="none" w:sz="0" w:space="0" w:color="auto"/>
            <w:bottom w:val="none" w:sz="0" w:space="0" w:color="auto"/>
            <w:right w:val="none" w:sz="0" w:space="0" w:color="auto"/>
          </w:divBdr>
        </w:div>
        <w:div w:id="1838881199">
          <w:marLeft w:val="0"/>
          <w:marRight w:val="0"/>
          <w:marTop w:val="0"/>
          <w:marBottom w:val="0"/>
          <w:divBdr>
            <w:top w:val="none" w:sz="0" w:space="0" w:color="auto"/>
            <w:left w:val="none" w:sz="0" w:space="0" w:color="auto"/>
            <w:bottom w:val="none" w:sz="0" w:space="0" w:color="auto"/>
            <w:right w:val="none" w:sz="0" w:space="0" w:color="auto"/>
          </w:divBdr>
        </w:div>
        <w:div w:id="1523590234">
          <w:marLeft w:val="0"/>
          <w:marRight w:val="0"/>
          <w:marTop w:val="0"/>
          <w:marBottom w:val="0"/>
          <w:divBdr>
            <w:top w:val="none" w:sz="0" w:space="0" w:color="auto"/>
            <w:left w:val="none" w:sz="0" w:space="0" w:color="auto"/>
            <w:bottom w:val="none" w:sz="0" w:space="0" w:color="auto"/>
            <w:right w:val="none" w:sz="0" w:space="0" w:color="auto"/>
          </w:divBdr>
        </w:div>
        <w:div w:id="488909984">
          <w:marLeft w:val="0"/>
          <w:marRight w:val="0"/>
          <w:marTop w:val="0"/>
          <w:marBottom w:val="0"/>
          <w:divBdr>
            <w:top w:val="none" w:sz="0" w:space="0" w:color="auto"/>
            <w:left w:val="none" w:sz="0" w:space="0" w:color="auto"/>
            <w:bottom w:val="none" w:sz="0" w:space="0" w:color="auto"/>
            <w:right w:val="none" w:sz="0" w:space="0" w:color="auto"/>
          </w:divBdr>
        </w:div>
        <w:div w:id="456990248">
          <w:marLeft w:val="0"/>
          <w:marRight w:val="0"/>
          <w:marTop w:val="0"/>
          <w:marBottom w:val="0"/>
          <w:divBdr>
            <w:top w:val="none" w:sz="0" w:space="0" w:color="auto"/>
            <w:left w:val="none" w:sz="0" w:space="0" w:color="auto"/>
            <w:bottom w:val="none" w:sz="0" w:space="0" w:color="auto"/>
            <w:right w:val="none" w:sz="0" w:space="0" w:color="auto"/>
          </w:divBdr>
        </w:div>
        <w:div w:id="141971861">
          <w:marLeft w:val="0"/>
          <w:marRight w:val="0"/>
          <w:marTop w:val="0"/>
          <w:marBottom w:val="0"/>
          <w:divBdr>
            <w:top w:val="none" w:sz="0" w:space="0" w:color="auto"/>
            <w:left w:val="none" w:sz="0" w:space="0" w:color="auto"/>
            <w:bottom w:val="none" w:sz="0" w:space="0" w:color="auto"/>
            <w:right w:val="none" w:sz="0" w:space="0" w:color="auto"/>
          </w:divBdr>
        </w:div>
        <w:div w:id="1707946019">
          <w:marLeft w:val="0"/>
          <w:marRight w:val="0"/>
          <w:marTop w:val="0"/>
          <w:marBottom w:val="0"/>
          <w:divBdr>
            <w:top w:val="none" w:sz="0" w:space="0" w:color="auto"/>
            <w:left w:val="none" w:sz="0" w:space="0" w:color="auto"/>
            <w:bottom w:val="none" w:sz="0" w:space="0" w:color="auto"/>
            <w:right w:val="none" w:sz="0" w:space="0" w:color="auto"/>
          </w:divBdr>
        </w:div>
        <w:div w:id="931359315">
          <w:marLeft w:val="0"/>
          <w:marRight w:val="0"/>
          <w:marTop w:val="0"/>
          <w:marBottom w:val="0"/>
          <w:divBdr>
            <w:top w:val="none" w:sz="0" w:space="0" w:color="auto"/>
            <w:left w:val="none" w:sz="0" w:space="0" w:color="auto"/>
            <w:bottom w:val="none" w:sz="0" w:space="0" w:color="auto"/>
            <w:right w:val="none" w:sz="0" w:space="0" w:color="auto"/>
          </w:divBdr>
        </w:div>
        <w:div w:id="645359365">
          <w:marLeft w:val="0"/>
          <w:marRight w:val="0"/>
          <w:marTop w:val="0"/>
          <w:marBottom w:val="0"/>
          <w:divBdr>
            <w:top w:val="none" w:sz="0" w:space="0" w:color="auto"/>
            <w:left w:val="none" w:sz="0" w:space="0" w:color="auto"/>
            <w:bottom w:val="none" w:sz="0" w:space="0" w:color="auto"/>
            <w:right w:val="none" w:sz="0" w:space="0" w:color="auto"/>
          </w:divBdr>
        </w:div>
        <w:div w:id="1344817906">
          <w:marLeft w:val="0"/>
          <w:marRight w:val="0"/>
          <w:marTop w:val="0"/>
          <w:marBottom w:val="0"/>
          <w:divBdr>
            <w:top w:val="none" w:sz="0" w:space="0" w:color="auto"/>
            <w:left w:val="none" w:sz="0" w:space="0" w:color="auto"/>
            <w:bottom w:val="none" w:sz="0" w:space="0" w:color="auto"/>
            <w:right w:val="none" w:sz="0" w:space="0" w:color="auto"/>
          </w:divBdr>
        </w:div>
        <w:div w:id="1147934091">
          <w:marLeft w:val="0"/>
          <w:marRight w:val="0"/>
          <w:marTop w:val="0"/>
          <w:marBottom w:val="0"/>
          <w:divBdr>
            <w:top w:val="none" w:sz="0" w:space="0" w:color="auto"/>
            <w:left w:val="none" w:sz="0" w:space="0" w:color="auto"/>
            <w:bottom w:val="none" w:sz="0" w:space="0" w:color="auto"/>
            <w:right w:val="none" w:sz="0" w:space="0" w:color="auto"/>
          </w:divBdr>
        </w:div>
      </w:divsChild>
    </w:div>
    <w:div w:id="465047017">
      <w:bodyDiv w:val="1"/>
      <w:marLeft w:val="0"/>
      <w:marRight w:val="0"/>
      <w:marTop w:val="0"/>
      <w:marBottom w:val="0"/>
      <w:divBdr>
        <w:top w:val="none" w:sz="0" w:space="0" w:color="auto"/>
        <w:left w:val="none" w:sz="0" w:space="0" w:color="auto"/>
        <w:bottom w:val="none" w:sz="0" w:space="0" w:color="auto"/>
        <w:right w:val="none" w:sz="0" w:space="0" w:color="auto"/>
      </w:divBdr>
      <w:divsChild>
        <w:div w:id="493952958">
          <w:marLeft w:val="0"/>
          <w:marRight w:val="0"/>
          <w:marTop w:val="0"/>
          <w:marBottom w:val="0"/>
          <w:divBdr>
            <w:top w:val="none" w:sz="0" w:space="0" w:color="auto"/>
            <w:left w:val="none" w:sz="0" w:space="0" w:color="auto"/>
            <w:bottom w:val="none" w:sz="0" w:space="0" w:color="auto"/>
            <w:right w:val="none" w:sz="0" w:space="0" w:color="auto"/>
          </w:divBdr>
        </w:div>
        <w:div w:id="1300108892">
          <w:marLeft w:val="0"/>
          <w:marRight w:val="0"/>
          <w:marTop w:val="0"/>
          <w:marBottom w:val="0"/>
          <w:divBdr>
            <w:top w:val="none" w:sz="0" w:space="0" w:color="auto"/>
            <w:left w:val="none" w:sz="0" w:space="0" w:color="auto"/>
            <w:bottom w:val="none" w:sz="0" w:space="0" w:color="auto"/>
            <w:right w:val="none" w:sz="0" w:space="0" w:color="auto"/>
          </w:divBdr>
        </w:div>
        <w:div w:id="1179465496">
          <w:marLeft w:val="0"/>
          <w:marRight w:val="0"/>
          <w:marTop w:val="0"/>
          <w:marBottom w:val="0"/>
          <w:divBdr>
            <w:top w:val="none" w:sz="0" w:space="0" w:color="auto"/>
            <w:left w:val="none" w:sz="0" w:space="0" w:color="auto"/>
            <w:bottom w:val="none" w:sz="0" w:space="0" w:color="auto"/>
            <w:right w:val="none" w:sz="0" w:space="0" w:color="auto"/>
          </w:divBdr>
        </w:div>
        <w:div w:id="699860093">
          <w:marLeft w:val="0"/>
          <w:marRight w:val="0"/>
          <w:marTop w:val="0"/>
          <w:marBottom w:val="0"/>
          <w:divBdr>
            <w:top w:val="none" w:sz="0" w:space="0" w:color="auto"/>
            <w:left w:val="none" w:sz="0" w:space="0" w:color="auto"/>
            <w:bottom w:val="none" w:sz="0" w:space="0" w:color="auto"/>
            <w:right w:val="none" w:sz="0" w:space="0" w:color="auto"/>
          </w:divBdr>
        </w:div>
        <w:div w:id="1070927197">
          <w:marLeft w:val="0"/>
          <w:marRight w:val="0"/>
          <w:marTop w:val="0"/>
          <w:marBottom w:val="0"/>
          <w:divBdr>
            <w:top w:val="none" w:sz="0" w:space="0" w:color="auto"/>
            <w:left w:val="none" w:sz="0" w:space="0" w:color="auto"/>
            <w:bottom w:val="none" w:sz="0" w:space="0" w:color="auto"/>
            <w:right w:val="none" w:sz="0" w:space="0" w:color="auto"/>
          </w:divBdr>
        </w:div>
        <w:div w:id="1092631164">
          <w:marLeft w:val="0"/>
          <w:marRight w:val="0"/>
          <w:marTop w:val="0"/>
          <w:marBottom w:val="0"/>
          <w:divBdr>
            <w:top w:val="none" w:sz="0" w:space="0" w:color="auto"/>
            <w:left w:val="none" w:sz="0" w:space="0" w:color="auto"/>
            <w:bottom w:val="none" w:sz="0" w:space="0" w:color="auto"/>
            <w:right w:val="none" w:sz="0" w:space="0" w:color="auto"/>
          </w:divBdr>
        </w:div>
        <w:div w:id="1261908091">
          <w:marLeft w:val="0"/>
          <w:marRight w:val="0"/>
          <w:marTop w:val="0"/>
          <w:marBottom w:val="0"/>
          <w:divBdr>
            <w:top w:val="none" w:sz="0" w:space="0" w:color="auto"/>
            <w:left w:val="none" w:sz="0" w:space="0" w:color="auto"/>
            <w:bottom w:val="none" w:sz="0" w:space="0" w:color="auto"/>
            <w:right w:val="none" w:sz="0" w:space="0" w:color="auto"/>
          </w:divBdr>
        </w:div>
        <w:div w:id="2067946163">
          <w:marLeft w:val="0"/>
          <w:marRight w:val="0"/>
          <w:marTop w:val="0"/>
          <w:marBottom w:val="0"/>
          <w:divBdr>
            <w:top w:val="none" w:sz="0" w:space="0" w:color="auto"/>
            <w:left w:val="none" w:sz="0" w:space="0" w:color="auto"/>
            <w:bottom w:val="none" w:sz="0" w:space="0" w:color="auto"/>
            <w:right w:val="none" w:sz="0" w:space="0" w:color="auto"/>
          </w:divBdr>
        </w:div>
        <w:div w:id="676426241">
          <w:marLeft w:val="0"/>
          <w:marRight w:val="0"/>
          <w:marTop w:val="0"/>
          <w:marBottom w:val="0"/>
          <w:divBdr>
            <w:top w:val="none" w:sz="0" w:space="0" w:color="auto"/>
            <w:left w:val="none" w:sz="0" w:space="0" w:color="auto"/>
            <w:bottom w:val="none" w:sz="0" w:space="0" w:color="auto"/>
            <w:right w:val="none" w:sz="0" w:space="0" w:color="auto"/>
          </w:divBdr>
        </w:div>
        <w:div w:id="747923480">
          <w:marLeft w:val="0"/>
          <w:marRight w:val="0"/>
          <w:marTop w:val="0"/>
          <w:marBottom w:val="0"/>
          <w:divBdr>
            <w:top w:val="none" w:sz="0" w:space="0" w:color="auto"/>
            <w:left w:val="none" w:sz="0" w:space="0" w:color="auto"/>
            <w:bottom w:val="none" w:sz="0" w:space="0" w:color="auto"/>
            <w:right w:val="none" w:sz="0" w:space="0" w:color="auto"/>
          </w:divBdr>
        </w:div>
        <w:div w:id="2031056555">
          <w:marLeft w:val="0"/>
          <w:marRight w:val="0"/>
          <w:marTop w:val="0"/>
          <w:marBottom w:val="0"/>
          <w:divBdr>
            <w:top w:val="none" w:sz="0" w:space="0" w:color="auto"/>
            <w:left w:val="none" w:sz="0" w:space="0" w:color="auto"/>
            <w:bottom w:val="none" w:sz="0" w:space="0" w:color="auto"/>
            <w:right w:val="none" w:sz="0" w:space="0" w:color="auto"/>
          </w:divBdr>
        </w:div>
      </w:divsChild>
    </w:div>
    <w:div w:id="797843367">
      <w:bodyDiv w:val="1"/>
      <w:marLeft w:val="0"/>
      <w:marRight w:val="0"/>
      <w:marTop w:val="0"/>
      <w:marBottom w:val="0"/>
      <w:divBdr>
        <w:top w:val="none" w:sz="0" w:space="0" w:color="auto"/>
        <w:left w:val="none" w:sz="0" w:space="0" w:color="auto"/>
        <w:bottom w:val="none" w:sz="0" w:space="0" w:color="auto"/>
        <w:right w:val="none" w:sz="0" w:space="0" w:color="auto"/>
      </w:divBdr>
      <w:divsChild>
        <w:div w:id="769591680">
          <w:marLeft w:val="0"/>
          <w:marRight w:val="0"/>
          <w:marTop w:val="0"/>
          <w:marBottom w:val="0"/>
          <w:divBdr>
            <w:top w:val="none" w:sz="0" w:space="0" w:color="auto"/>
            <w:left w:val="none" w:sz="0" w:space="0" w:color="auto"/>
            <w:bottom w:val="none" w:sz="0" w:space="0" w:color="auto"/>
            <w:right w:val="none" w:sz="0" w:space="0" w:color="auto"/>
          </w:divBdr>
        </w:div>
        <w:div w:id="37359093">
          <w:marLeft w:val="0"/>
          <w:marRight w:val="0"/>
          <w:marTop w:val="0"/>
          <w:marBottom w:val="0"/>
          <w:divBdr>
            <w:top w:val="none" w:sz="0" w:space="0" w:color="auto"/>
            <w:left w:val="none" w:sz="0" w:space="0" w:color="auto"/>
            <w:bottom w:val="none" w:sz="0" w:space="0" w:color="auto"/>
            <w:right w:val="none" w:sz="0" w:space="0" w:color="auto"/>
          </w:divBdr>
        </w:div>
        <w:div w:id="2107966901">
          <w:marLeft w:val="0"/>
          <w:marRight w:val="0"/>
          <w:marTop w:val="0"/>
          <w:marBottom w:val="0"/>
          <w:divBdr>
            <w:top w:val="none" w:sz="0" w:space="0" w:color="auto"/>
            <w:left w:val="none" w:sz="0" w:space="0" w:color="auto"/>
            <w:bottom w:val="none" w:sz="0" w:space="0" w:color="auto"/>
            <w:right w:val="none" w:sz="0" w:space="0" w:color="auto"/>
          </w:divBdr>
        </w:div>
        <w:div w:id="1987124695">
          <w:marLeft w:val="0"/>
          <w:marRight w:val="0"/>
          <w:marTop w:val="0"/>
          <w:marBottom w:val="0"/>
          <w:divBdr>
            <w:top w:val="none" w:sz="0" w:space="0" w:color="auto"/>
            <w:left w:val="none" w:sz="0" w:space="0" w:color="auto"/>
            <w:bottom w:val="none" w:sz="0" w:space="0" w:color="auto"/>
            <w:right w:val="none" w:sz="0" w:space="0" w:color="auto"/>
          </w:divBdr>
        </w:div>
        <w:div w:id="1651322537">
          <w:marLeft w:val="0"/>
          <w:marRight w:val="0"/>
          <w:marTop w:val="0"/>
          <w:marBottom w:val="0"/>
          <w:divBdr>
            <w:top w:val="none" w:sz="0" w:space="0" w:color="auto"/>
            <w:left w:val="none" w:sz="0" w:space="0" w:color="auto"/>
            <w:bottom w:val="none" w:sz="0" w:space="0" w:color="auto"/>
            <w:right w:val="none" w:sz="0" w:space="0" w:color="auto"/>
          </w:divBdr>
        </w:div>
        <w:div w:id="463545540">
          <w:marLeft w:val="0"/>
          <w:marRight w:val="0"/>
          <w:marTop w:val="0"/>
          <w:marBottom w:val="0"/>
          <w:divBdr>
            <w:top w:val="none" w:sz="0" w:space="0" w:color="auto"/>
            <w:left w:val="none" w:sz="0" w:space="0" w:color="auto"/>
            <w:bottom w:val="none" w:sz="0" w:space="0" w:color="auto"/>
            <w:right w:val="none" w:sz="0" w:space="0" w:color="auto"/>
          </w:divBdr>
        </w:div>
        <w:div w:id="81100152">
          <w:marLeft w:val="0"/>
          <w:marRight w:val="0"/>
          <w:marTop w:val="0"/>
          <w:marBottom w:val="0"/>
          <w:divBdr>
            <w:top w:val="none" w:sz="0" w:space="0" w:color="auto"/>
            <w:left w:val="none" w:sz="0" w:space="0" w:color="auto"/>
            <w:bottom w:val="none" w:sz="0" w:space="0" w:color="auto"/>
            <w:right w:val="none" w:sz="0" w:space="0" w:color="auto"/>
          </w:divBdr>
        </w:div>
        <w:div w:id="1526017759">
          <w:marLeft w:val="0"/>
          <w:marRight w:val="0"/>
          <w:marTop w:val="0"/>
          <w:marBottom w:val="0"/>
          <w:divBdr>
            <w:top w:val="none" w:sz="0" w:space="0" w:color="auto"/>
            <w:left w:val="none" w:sz="0" w:space="0" w:color="auto"/>
            <w:bottom w:val="none" w:sz="0" w:space="0" w:color="auto"/>
            <w:right w:val="none" w:sz="0" w:space="0" w:color="auto"/>
          </w:divBdr>
        </w:div>
        <w:div w:id="690230101">
          <w:marLeft w:val="0"/>
          <w:marRight w:val="0"/>
          <w:marTop w:val="0"/>
          <w:marBottom w:val="0"/>
          <w:divBdr>
            <w:top w:val="none" w:sz="0" w:space="0" w:color="auto"/>
            <w:left w:val="none" w:sz="0" w:space="0" w:color="auto"/>
            <w:bottom w:val="none" w:sz="0" w:space="0" w:color="auto"/>
            <w:right w:val="none" w:sz="0" w:space="0" w:color="auto"/>
          </w:divBdr>
        </w:div>
        <w:div w:id="898367647">
          <w:marLeft w:val="0"/>
          <w:marRight w:val="0"/>
          <w:marTop w:val="0"/>
          <w:marBottom w:val="0"/>
          <w:divBdr>
            <w:top w:val="none" w:sz="0" w:space="0" w:color="auto"/>
            <w:left w:val="none" w:sz="0" w:space="0" w:color="auto"/>
            <w:bottom w:val="none" w:sz="0" w:space="0" w:color="auto"/>
            <w:right w:val="none" w:sz="0" w:space="0" w:color="auto"/>
          </w:divBdr>
        </w:div>
        <w:div w:id="1747728573">
          <w:marLeft w:val="0"/>
          <w:marRight w:val="0"/>
          <w:marTop w:val="0"/>
          <w:marBottom w:val="0"/>
          <w:divBdr>
            <w:top w:val="none" w:sz="0" w:space="0" w:color="auto"/>
            <w:left w:val="none" w:sz="0" w:space="0" w:color="auto"/>
            <w:bottom w:val="none" w:sz="0" w:space="0" w:color="auto"/>
            <w:right w:val="none" w:sz="0" w:space="0" w:color="auto"/>
          </w:divBdr>
        </w:div>
        <w:div w:id="1198083063">
          <w:marLeft w:val="0"/>
          <w:marRight w:val="0"/>
          <w:marTop w:val="0"/>
          <w:marBottom w:val="0"/>
          <w:divBdr>
            <w:top w:val="none" w:sz="0" w:space="0" w:color="auto"/>
            <w:left w:val="none" w:sz="0" w:space="0" w:color="auto"/>
            <w:bottom w:val="none" w:sz="0" w:space="0" w:color="auto"/>
            <w:right w:val="none" w:sz="0" w:space="0" w:color="auto"/>
          </w:divBdr>
        </w:div>
        <w:div w:id="1719738505">
          <w:marLeft w:val="0"/>
          <w:marRight w:val="0"/>
          <w:marTop w:val="0"/>
          <w:marBottom w:val="0"/>
          <w:divBdr>
            <w:top w:val="none" w:sz="0" w:space="0" w:color="auto"/>
            <w:left w:val="none" w:sz="0" w:space="0" w:color="auto"/>
            <w:bottom w:val="none" w:sz="0" w:space="0" w:color="auto"/>
            <w:right w:val="none" w:sz="0" w:space="0" w:color="auto"/>
          </w:divBdr>
        </w:div>
        <w:div w:id="320894989">
          <w:marLeft w:val="0"/>
          <w:marRight w:val="0"/>
          <w:marTop w:val="0"/>
          <w:marBottom w:val="0"/>
          <w:divBdr>
            <w:top w:val="none" w:sz="0" w:space="0" w:color="auto"/>
            <w:left w:val="none" w:sz="0" w:space="0" w:color="auto"/>
            <w:bottom w:val="none" w:sz="0" w:space="0" w:color="auto"/>
            <w:right w:val="none" w:sz="0" w:space="0" w:color="auto"/>
          </w:divBdr>
        </w:div>
        <w:div w:id="610360195">
          <w:marLeft w:val="0"/>
          <w:marRight w:val="0"/>
          <w:marTop w:val="0"/>
          <w:marBottom w:val="0"/>
          <w:divBdr>
            <w:top w:val="none" w:sz="0" w:space="0" w:color="auto"/>
            <w:left w:val="none" w:sz="0" w:space="0" w:color="auto"/>
            <w:bottom w:val="none" w:sz="0" w:space="0" w:color="auto"/>
            <w:right w:val="none" w:sz="0" w:space="0" w:color="auto"/>
          </w:divBdr>
        </w:div>
        <w:div w:id="1403335610">
          <w:marLeft w:val="0"/>
          <w:marRight w:val="0"/>
          <w:marTop w:val="0"/>
          <w:marBottom w:val="0"/>
          <w:divBdr>
            <w:top w:val="none" w:sz="0" w:space="0" w:color="auto"/>
            <w:left w:val="none" w:sz="0" w:space="0" w:color="auto"/>
            <w:bottom w:val="none" w:sz="0" w:space="0" w:color="auto"/>
            <w:right w:val="none" w:sz="0" w:space="0" w:color="auto"/>
          </w:divBdr>
        </w:div>
        <w:div w:id="1959674337">
          <w:marLeft w:val="0"/>
          <w:marRight w:val="0"/>
          <w:marTop w:val="0"/>
          <w:marBottom w:val="0"/>
          <w:divBdr>
            <w:top w:val="none" w:sz="0" w:space="0" w:color="auto"/>
            <w:left w:val="none" w:sz="0" w:space="0" w:color="auto"/>
            <w:bottom w:val="none" w:sz="0" w:space="0" w:color="auto"/>
            <w:right w:val="none" w:sz="0" w:space="0" w:color="auto"/>
          </w:divBdr>
        </w:div>
        <w:div w:id="1784809358">
          <w:marLeft w:val="0"/>
          <w:marRight w:val="0"/>
          <w:marTop w:val="0"/>
          <w:marBottom w:val="0"/>
          <w:divBdr>
            <w:top w:val="none" w:sz="0" w:space="0" w:color="auto"/>
            <w:left w:val="none" w:sz="0" w:space="0" w:color="auto"/>
            <w:bottom w:val="none" w:sz="0" w:space="0" w:color="auto"/>
            <w:right w:val="none" w:sz="0" w:space="0" w:color="auto"/>
          </w:divBdr>
        </w:div>
        <w:div w:id="1350520973">
          <w:marLeft w:val="0"/>
          <w:marRight w:val="0"/>
          <w:marTop w:val="0"/>
          <w:marBottom w:val="0"/>
          <w:divBdr>
            <w:top w:val="none" w:sz="0" w:space="0" w:color="auto"/>
            <w:left w:val="none" w:sz="0" w:space="0" w:color="auto"/>
            <w:bottom w:val="none" w:sz="0" w:space="0" w:color="auto"/>
            <w:right w:val="none" w:sz="0" w:space="0" w:color="auto"/>
          </w:divBdr>
        </w:div>
        <w:div w:id="1580020778">
          <w:marLeft w:val="0"/>
          <w:marRight w:val="0"/>
          <w:marTop w:val="0"/>
          <w:marBottom w:val="0"/>
          <w:divBdr>
            <w:top w:val="none" w:sz="0" w:space="0" w:color="auto"/>
            <w:left w:val="none" w:sz="0" w:space="0" w:color="auto"/>
            <w:bottom w:val="none" w:sz="0" w:space="0" w:color="auto"/>
            <w:right w:val="none" w:sz="0" w:space="0" w:color="auto"/>
          </w:divBdr>
        </w:div>
        <w:div w:id="1248155870">
          <w:marLeft w:val="0"/>
          <w:marRight w:val="0"/>
          <w:marTop w:val="0"/>
          <w:marBottom w:val="0"/>
          <w:divBdr>
            <w:top w:val="none" w:sz="0" w:space="0" w:color="auto"/>
            <w:left w:val="none" w:sz="0" w:space="0" w:color="auto"/>
            <w:bottom w:val="none" w:sz="0" w:space="0" w:color="auto"/>
            <w:right w:val="none" w:sz="0" w:space="0" w:color="auto"/>
          </w:divBdr>
        </w:div>
        <w:div w:id="1356037418">
          <w:marLeft w:val="0"/>
          <w:marRight w:val="0"/>
          <w:marTop w:val="0"/>
          <w:marBottom w:val="0"/>
          <w:divBdr>
            <w:top w:val="none" w:sz="0" w:space="0" w:color="auto"/>
            <w:left w:val="none" w:sz="0" w:space="0" w:color="auto"/>
            <w:bottom w:val="none" w:sz="0" w:space="0" w:color="auto"/>
            <w:right w:val="none" w:sz="0" w:space="0" w:color="auto"/>
          </w:divBdr>
        </w:div>
        <w:div w:id="1684016263">
          <w:marLeft w:val="0"/>
          <w:marRight w:val="0"/>
          <w:marTop w:val="0"/>
          <w:marBottom w:val="0"/>
          <w:divBdr>
            <w:top w:val="none" w:sz="0" w:space="0" w:color="auto"/>
            <w:left w:val="none" w:sz="0" w:space="0" w:color="auto"/>
            <w:bottom w:val="none" w:sz="0" w:space="0" w:color="auto"/>
            <w:right w:val="none" w:sz="0" w:space="0" w:color="auto"/>
          </w:divBdr>
        </w:div>
      </w:divsChild>
    </w:div>
    <w:div w:id="1472090813">
      <w:bodyDiv w:val="1"/>
      <w:marLeft w:val="0"/>
      <w:marRight w:val="0"/>
      <w:marTop w:val="0"/>
      <w:marBottom w:val="0"/>
      <w:divBdr>
        <w:top w:val="none" w:sz="0" w:space="0" w:color="auto"/>
        <w:left w:val="none" w:sz="0" w:space="0" w:color="auto"/>
        <w:bottom w:val="none" w:sz="0" w:space="0" w:color="auto"/>
        <w:right w:val="none" w:sz="0" w:space="0" w:color="auto"/>
      </w:divBdr>
      <w:divsChild>
        <w:div w:id="1576739751">
          <w:marLeft w:val="0"/>
          <w:marRight w:val="0"/>
          <w:marTop w:val="0"/>
          <w:marBottom w:val="0"/>
          <w:divBdr>
            <w:top w:val="none" w:sz="0" w:space="0" w:color="auto"/>
            <w:left w:val="none" w:sz="0" w:space="0" w:color="auto"/>
            <w:bottom w:val="none" w:sz="0" w:space="0" w:color="auto"/>
            <w:right w:val="none" w:sz="0" w:space="0" w:color="auto"/>
          </w:divBdr>
        </w:div>
        <w:div w:id="1065105814">
          <w:marLeft w:val="0"/>
          <w:marRight w:val="0"/>
          <w:marTop w:val="0"/>
          <w:marBottom w:val="0"/>
          <w:divBdr>
            <w:top w:val="none" w:sz="0" w:space="0" w:color="auto"/>
            <w:left w:val="none" w:sz="0" w:space="0" w:color="auto"/>
            <w:bottom w:val="none" w:sz="0" w:space="0" w:color="auto"/>
            <w:right w:val="none" w:sz="0" w:space="0" w:color="auto"/>
          </w:divBdr>
        </w:div>
        <w:div w:id="1531144519">
          <w:marLeft w:val="0"/>
          <w:marRight w:val="0"/>
          <w:marTop w:val="0"/>
          <w:marBottom w:val="0"/>
          <w:divBdr>
            <w:top w:val="none" w:sz="0" w:space="0" w:color="auto"/>
            <w:left w:val="none" w:sz="0" w:space="0" w:color="auto"/>
            <w:bottom w:val="none" w:sz="0" w:space="0" w:color="auto"/>
            <w:right w:val="none" w:sz="0" w:space="0" w:color="auto"/>
          </w:divBdr>
        </w:div>
        <w:div w:id="1899317677">
          <w:marLeft w:val="0"/>
          <w:marRight w:val="0"/>
          <w:marTop w:val="0"/>
          <w:marBottom w:val="0"/>
          <w:divBdr>
            <w:top w:val="none" w:sz="0" w:space="0" w:color="auto"/>
            <w:left w:val="none" w:sz="0" w:space="0" w:color="auto"/>
            <w:bottom w:val="none" w:sz="0" w:space="0" w:color="auto"/>
            <w:right w:val="none" w:sz="0" w:space="0" w:color="auto"/>
          </w:divBdr>
        </w:div>
        <w:div w:id="172384286">
          <w:marLeft w:val="0"/>
          <w:marRight w:val="0"/>
          <w:marTop w:val="0"/>
          <w:marBottom w:val="0"/>
          <w:divBdr>
            <w:top w:val="none" w:sz="0" w:space="0" w:color="auto"/>
            <w:left w:val="none" w:sz="0" w:space="0" w:color="auto"/>
            <w:bottom w:val="none" w:sz="0" w:space="0" w:color="auto"/>
            <w:right w:val="none" w:sz="0" w:space="0" w:color="auto"/>
          </w:divBdr>
        </w:div>
        <w:div w:id="244926617">
          <w:marLeft w:val="0"/>
          <w:marRight w:val="0"/>
          <w:marTop w:val="0"/>
          <w:marBottom w:val="0"/>
          <w:divBdr>
            <w:top w:val="none" w:sz="0" w:space="0" w:color="auto"/>
            <w:left w:val="none" w:sz="0" w:space="0" w:color="auto"/>
            <w:bottom w:val="none" w:sz="0" w:space="0" w:color="auto"/>
            <w:right w:val="none" w:sz="0" w:space="0" w:color="auto"/>
          </w:divBdr>
        </w:div>
        <w:div w:id="567231752">
          <w:marLeft w:val="0"/>
          <w:marRight w:val="0"/>
          <w:marTop w:val="0"/>
          <w:marBottom w:val="0"/>
          <w:divBdr>
            <w:top w:val="none" w:sz="0" w:space="0" w:color="auto"/>
            <w:left w:val="none" w:sz="0" w:space="0" w:color="auto"/>
            <w:bottom w:val="none" w:sz="0" w:space="0" w:color="auto"/>
            <w:right w:val="none" w:sz="0" w:space="0" w:color="auto"/>
          </w:divBdr>
        </w:div>
        <w:div w:id="2040280182">
          <w:marLeft w:val="0"/>
          <w:marRight w:val="0"/>
          <w:marTop w:val="0"/>
          <w:marBottom w:val="0"/>
          <w:divBdr>
            <w:top w:val="none" w:sz="0" w:space="0" w:color="auto"/>
            <w:left w:val="none" w:sz="0" w:space="0" w:color="auto"/>
            <w:bottom w:val="none" w:sz="0" w:space="0" w:color="auto"/>
            <w:right w:val="none" w:sz="0" w:space="0" w:color="auto"/>
          </w:divBdr>
        </w:div>
        <w:div w:id="527303048">
          <w:marLeft w:val="0"/>
          <w:marRight w:val="0"/>
          <w:marTop w:val="0"/>
          <w:marBottom w:val="0"/>
          <w:divBdr>
            <w:top w:val="none" w:sz="0" w:space="0" w:color="auto"/>
            <w:left w:val="none" w:sz="0" w:space="0" w:color="auto"/>
            <w:bottom w:val="none" w:sz="0" w:space="0" w:color="auto"/>
            <w:right w:val="none" w:sz="0" w:space="0" w:color="auto"/>
          </w:divBdr>
        </w:div>
        <w:div w:id="1051272772">
          <w:marLeft w:val="0"/>
          <w:marRight w:val="0"/>
          <w:marTop w:val="0"/>
          <w:marBottom w:val="0"/>
          <w:divBdr>
            <w:top w:val="none" w:sz="0" w:space="0" w:color="auto"/>
            <w:left w:val="none" w:sz="0" w:space="0" w:color="auto"/>
            <w:bottom w:val="none" w:sz="0" w:space="0" w:color="auto"/>
            <w:right w:val="none" w:sz="0" w:space="0" w:color="auto"/>
          </w:divBdr>
        </w:div>
        <w:div w:id="560293051">
          <w:marLeft w:val="0"/>
          <w:marRight w:val="0"/>
          <w:marTop w:val="0"/>
          <w:marBottom w:val="0"/>
          <w:divBdr>
            <w:top w:val="none" w:sz="0" w:space="0" w:color="auto"/>
            <w:left w:val="none" w:sz="0" w:space="0" w:color="auto"/>
            <w:bottom w:val="none" w:sz="0" w:space="0" w:color="auto"/>
            <w:right w:val="none" w:sz="0" w:space="0" w:color="auto"/>
          </w:divBdr>
        </w:div>
        <w:div w:id="336811474">
          <w:marLeft w:val="0"/>
          <w:marRight w:val="0"/>
          <w:marTop w:val="0"/>
          <w:marBottom w:val="0"/>
          <w:divBdr>
            <w:top w:val="none" w:sz="0" w:space="0" w:color="auto"/>
            <w:left w:val="none" w:sz="0" w:space="0" w:color="auto"/>
            <w:bottom w:val="none" w:sz="0" w:space="0" w:color="auto"/>
            <w:right w:val="none" w:sz="0" w:space="0" w:color="auto"/>
          </w:divBdr>
        </w:div>
        <w:div w:id="24450594">
          <w:marLeft w:val="0"/>
          <w:marRight w:val="0"/>
          <w:marTop w:val="0"/>
          <w:marBottom w:val="0"/>
          <w:divBdr>
            <w:top w:val="none" w:sz="0" w:space="0" w:color="auto"/>
            <w:left w:val="none" w:sz="0" w:space="0" w:color="auto"/>
            <w:bottom w:val="none" w:sz="0" w:space="0" w:color="auto"/>
            <w:right w:val="none" w:sz="0" w:space="0" w:color="auto"/>
          </w:divBdr>
        </w:div>
        <w:div w:id="372996701">
          <w:marLeft w:val="0"/>
          <w:marRight w:val="0"/>
          <w:marTop w:val="0"/>
          <w:marBottom w:val="0"/>
          <w:divBdr>
            <w:top w:val="none" w:sz="0" w:space="0" w:color="auto"/>
            <w:left w:val="none" w:sz="0" w:space="0" w:color="auto"/>
            <w:bottom w:val="none" w:sz="0" w:space="0" w:color="auto"/>
            <w:right w:val="none" w:sz="0" w:space="0" w:color="auto"/>
          </w:divBdr>
        </w:div>
        <w:div w:id="2059741992">
          <w:marLeft w:val="0"/>
          <w:marRight w:val="0"/>
          <w:marTop w:val="0"/>
          <w:marBottom w:val="0"/>
          <w:divBdr>
            <w:top w:val="none" w:sz="0" w:space="0" w:color="auto"/>
            <w:left w:val="none" w:sz="0" w:space="0" w:color="auto"/>
            <w:bottom w:val="none" w:sz="0" w:space="0" w:color="auto"/>
            <w:right w:val="none" w:sz="0" w:space="0" w:color="auto"/>
          </w:divBdr>
        </w:div>
        <w:div w:id="718868211">
          <w:marLeft w:val="0"/>
          <w:marRight w:val="0"/>
          <w:marTop w:val="0"/>
          <w:marBottom w:val="0"/>
          <w:divBdr>
            <w:top w:val="none" w:sz="0" w:space="0" w:color="auto"/>
            <w:left w:val="none" w:sz="0" w:space="0" w:color="auto"/>
            <w:bottom w:val="none" w:sz="0" w:space="0" w:color="auto"/>
            <w:right w:val="none" w:sz="0" w:space="0" w:color="auto"/>
          </w:divBdr>
        </w:div>
        <w:div w:id="255673443">
          <w:marLeft w:val="0"/>
          <w:marRight w:val="0"/>
          <w:marTop w:val="0"/>
          <w:marBottom w:val="0"/>
          <w:divBdr>
            <w:top w:val="none" w:sz="0" w:space="0" w:color="auto"/>
            <w:left w:val="none" w:sz="0" w:space="0" w:color="auto"/>
            <w:bottom w:val="none" w:sz="0" w:space="0" w:color="auto"/>
            <w:right w:val="none" w:sz="0" w:space="0" w:color="auto"/>
          </w:divBdr>
        </w:div>
        <w:div w:id="621419572">
          <w:marLeft w:val="0"/>
          <w:marRight w:val="0"/>
          <w:marTop w:val="0"/>
          <w:marBottom w:val="0"/>
          <w:divBdr>
            <w:top w:val="none" w:sz="0" w:space="0" w:color="auto"/>
            <w:left w:val="none" w:sz="0" w:space="0" w:color="auto"/>
            <w:bottom w:val="none" w:sz="0" w:space="0" w:color="auto"/>
            <w:right w:val="none" w:sz="0" w:space="0" w:color="auto"/>
          </w:divBdr>
        </w:div>
        <w:div w:id="2135445224">
          <w:marLeft w:val="0"/>
          <w:marRight w:val="0"/>
          <w:marTop w:val="0"/>
          <w:marBottom w:val="0"/>
          <w:divBdr>
            <w:top w:val="none" w:sz="0" w:space="0" w:color="auto"/>
            <w:left w:val="none" w:sz="0" w:space="0" w:color="auto"/>
            <w:bottom w:val="none" w:sz="0" w:space="0" w:color="auto"/>
            <w:right w:val="none" w:sz="0" w:space="0" w:color="auto"/>
          </w:divBdr>
        </w:div>
        <w:div w:id="1063137500">
          <w:marLeft w:val="0"/>
          <w:marRight w:val="0"/>
          <w:marTop w:val="0"/>
          <w:marBottom w:val="0"/>
          <w:divBdr>
            <w:top w:val="none" w:sz="0" w:space="0" w:color="auto"/>
            <w:left w:val="none" w:sz="0" w:space="0" w:color="auto"/>
            <w:bottom w:val="none" w:sz="0" w:space="0" w:color="auto"/>
            <w:right w:val="none" w:sz="0" w:space="0" w:color="auto"/>
          </w:divBdr>
        </w:div>
        <w:div w:id="2030911099">
          <w:marLeft w:val="0"/>
          <w:marRight w:val="0"/>
          <w:marTop w:val="0"/>
          <w:marBottom w:val="0"/>
          <w:divBdr>
            <w:top w:val="none" w:sz="0" w:space="0" w:color="auto"/>
            <w:left w:val="none" w:sz="0" w:space="0" w:color="auto"/>
            <w:bottom w:val="none" w:sz="0" w:space="0" w:color="auto"/>
            <w:right w:val="none" w:sz="0" w:space="0" w:color="auto"/>
          </w:divBdr>
        </w:div>
        <w:div w:id="395738087">
          <w:marLeft w:val="0"/>
          <w:marRight w:val="0"/>
          <w:marTop w:val="0"/>
          <w:marBottom w:val="0"/>
          <w:divBdr>
            <w:top w:val="none" w:sz="0" w:space="0" w:color="auto"/>
            <w:left w:val="none" w:sz="0" w:space="0" w:color="auto"/>
            <w:bottom w:val="none" w:sz="0" w:space="0" w:color="auto"/>
            <w:right w:val="none" w:sz="0" w:space="0" w:color="auto"/>
          </w:divBdr>
        </w:div>
        <w:div w:id="144590461">
          <w:marLeft w:val="0"/>
          <w:marRight w:val="0"/>
          <w:marTop w:val="0"/>
          <w:marBottom w:val="0"/>
          <w:divBdr>
            <w:top w:val="none" w:sz="0" w:space="0" w:color="auto"/>
            <w:left w:val="none" w:sz="0" w:space="0" w:color="auto"/>
            <w:bottom w:val="none" w:sz="0" w:space="0" w:color="auto"/>
            <w:right w:val="none" w:sz="0" w:space="0" w:color="auto"/>
          </w:divBdr>
        </w:div>
      </w:divsChild>
    </w:div>
    <w:div w:id="1558467478">
      <w:bodyDiv w:val="1"/>
      <w:marLeft w:val="0"/>
      <w:marRight w:val="0"/>
      <w:marTop w:val="0"/>
      <w:marBottom w:val="0"/>
      <w:divBdr>
        <w:top w:val="none" w:sz="0" w:space="0" w:color="auto"/>
        <w:left w:val="none" w:sz="0" w:space="0" w:color="auto"/>
        <w:bottom w:val="none" w:sz="0" w:space="0" w:color="auto"/>
        <w:right w:val="none" w:sz="0" w:space="0" w:color="auto"/>
      </w:divBdr>
      <w:divsChild>
        <w:div w:id="68891395">
          <w:marLeft w:val="0"/>
          <w:marRight w:val="0"/>
          <w:marTop w:val="0"/>
          <w:marBottom w:val="0"/>
          <w:divBdr>
            <w:top w:val="none" w:sz="0" w:space="0" w:color="auto"/>
            <w:left w:val="none" w:sz="0" w:space="0" w:color="auto"/>
            <w:bottom w:val="none" w:sz="0" w:space="0" w:color="auto"/>
            <w:right w:val="none" w:sz="0" w:space="0" w:color="auto"/>
          </w:divBdr>
        </w:div>
        <w:div w:id="423380099">
          <w:marLeft w:val="0"/>
          <w:marRight w:val="0"/>
          <w:marTop w:val="0"/>
          <w:marBottom w:val="0"/>
          <w:divBdr>
            <w:top w:val="none" w:sz="0" w:space="0" w:color="auto"/>
            <w:left w:val="none" w:sz="0" w:space="0" w:color="auto"/>
            <w:bottom w:val="none" w:sz="0" w:space="0" w:color="auto"/>
            <w:right w:val="none" w:sz="0" w:space="0" w:color="auto"/>
          </w:divBdr>
          <w:divsChild>
            <w:div w:id="2140687696">
              <w:marLeft w:val="0"/>
              <w:marRight w:val="0"/>
              <w:marTop w:val="0"/>
              <w:marBottom w:val="0"/>
              <w:divBdr>
                <w:top w:val="none" w:sz="0" w:space="0" w:color="auto"/>
                <w:left w:val="none" w:sz="0" w:space="0" w:color="auto"/>
                <w:bottom w:val="none" w:sz="0" w:space="0" w:color="auto"/>
                <w:right w:val="none" w:sz="0" w:space="0" w:color="auto"/>
              </w:divBdr>
            </w:div>
          </w:divsChild>
        </w:div>
        <w:div w:id="857889928">
          <w:marLeft w:val="0"/>
          <w:marRight w:val="0"/>
          <w:marTop w:val="0"/>
          <w:marBottom w:val="0"/>
          <w:divBdr>
            <w:top w:val="none" w:sz="0" w:space="0" w:color="auto"/>
            <w:left w:val="none" w:sz="0" w:space="0" w:color="auto"/>
            <w:bottom w:val="none" w:sz="0" w:space="0" w:color="auto"/>
            <w:right w:val="none" w:sz="0" w:space="0" w:color="auto"/>
          </w:divBdr>
          <w:divsChild>
            <w:div w:id="2049914079">
              <w:marLeft w:val="0"/>
              <w:marRight w:val="0"/>
              <w:marTop w:val="0"/>
              <w:marBottom w:val="0"/>
              <w:divBdr>
                <w:top w:val="none" w:sz="0" w:space="0" w:color="auto"/>
                <w:left w:val="none" w:sz="0" w:space="0" w:color="auto"/>
                <w:bottom w:val="single" w:sz="12" w:space="0" w:color="000000"/>
                <w:right w:val="none" w:sz="0" w:space="0" w:color="auto"/>
              </w:divBdr>
            </w:div>
            <w:div w:id="1794397144">
              <w:marLeft w:val="0"/>
              <w:marRight w:val="0"/>
              <w:marTop w:val="0"/>
              <w:marBottom w:val="0"/>
              <w:divBdr>
                <w:top w:val="none" w:sz="0" w:space="0" w:color="auto"/>
                <w:left w:val="none" w:sz="0" w:space="0" w:color="auto"/>
                <w:bottom w:val="single" w:sz="12" w:space="0" w:color="000000"/>
                <w:right w:val="none" w:sz="0" w:space="0" w:color="auto"/>
              </w:divBdr>
            </w:div>
            <w:div w:id="461509137">
              <w:marLeft w:val="0"/>
              <w:marRight w:val="0"/>
              <w:marTop w:val="0"/>
              <w:marBottom w:val="0"/>
              <w:divBdr>
                <w:top w:val="none" w:sz="0" w:space="0" w:color="auto"/>
                <w:left w:val="none" w:sz="0" w:space="0" w:color="auto"/>
                <w:bottom w:val="single" w:sz="12" w:space="0" w:color="000000"/>
                <w:right w:val="none" w:sz="0" w:space="0" w:color="auto"/>
              </w:divBdr>
            </w:div>
          </w:divsChild>
        </w:div>
        <w:div w:id="1679623579">
          <w:marLeft w:val="0"/>
          <w:marRight w:val="0"/>
          <w:marTop w:val="0"/>
          <w:marBottom w:val="0"/>
          <w:divBdr>
            <w:top w:val="none" w:sz="0" w:space="0" w:color="auto"/>
            <w:left w:val="none" w:sz="0" w:space="0" w:color="auto"/>
            <w:bottom w:val="none" w:sz="0" w:space="0" w:color="auto"/>
            <w:right w:val="none" w:sz="0" w:space="0" w:color="auto"/>
          </w:divBdr>
          <w:divsChild>
            <w:div w:id="2101019412">
              <w:marLeft w:val="0"/>
              <w:marRight w:val="0"/>
              <w:marTop w:val="0"/>
              <w:marBottom w:val="0"/>
              <w:divBdr>
                <w:top w:val="none" w:sz="0" w:space="0" w:color="auto"/>
                <w:left w:val="none" w:sz="0" w:space="0" w:color="auto"/>
                <w:bottom w:val="none" w:sz="0" w:space="0" w:color="auto"/>
                <w:right w:val="none" w:sz="0" w:space="0" w:color="auto"/>
              </w:divBdr>
            </w:div>
            <w:div w:id="498159138">
              <w:marLeft w:val="0"/>
              <w:marRight w:val="0"/>
              <w:marTop w:val="0"/>
              <w:marBottom w:val="0"/>
              <w:divBdr>
                <w:top w:val="none" w:sz="0" w:space="0" w:color="auto"/>
                <w:left w:val="none" w:sz="0" w:space="0" w:color="auto"/>
                <w:bottom w:val="none" w:sz="0" w:space="0" w:color="auto"/>
                <w:right w:val="none" w:sz="0" w:space="0" w:color="auto"/>
              </w:divBdr>
            </w:div>
            <w:div w:id="417406597">
              <w:marLeft w:val="0"/>
              <w:marRight w:val="0"/>
              <w:marTop w:val="0"/>
              <w:marBottom w:val="0"/>
              <w:divBdr>
                <w:top w:val="none" w:sz="0" w:space="0" w:color="auto"/>
                <w:left w:val="none" w:sz="0" w:space="0" w:color="auto"/>
                <w:bottom w:val="none" w:sz="0" w:space="0" w:color="auto"/>
                <w:right w:val="none" w:sz="0" w:space="0" w:color="auto"/>
              </w:divBdr>
            </w:div>
          </w:divsChild>
        </w:div>
        <w:div w:id="347566849">
          <w:marLeft w:val="0"/>
          <w:marRight w:val="0"/>
          <w:marTop w:val="0"/>
          <w:marBottom w:val="0"/>
          <w:divBdr>
            <w:top w:val="none" w:sz="0" w:space="0" w:color="auto"/>
            <w:left w:val="none" w:sz="0" w:space="0" w:color="auto"/>
            <w:bottom w:val="none" w:sz="0" w:space="0" w:color="auto"/>
            <w:right w:val="none" w:sz="0" w:space="0" w:color="auto"/>
          </w:divBdr>
        </w:div>
        <w:div w:id="1021973631">
          <w:marLeft w:val="0"/>
          <w:marRight w:val="0"/>
          <w:marTop w:val="0"/>
          <w:marBottom w:val="0"/>
          <w:divBdr>
            <w:top w:val="none" w:sz="0" w:space="0" w:color="auto"/>
            <w:left w:val="none" w:sz="0" w:space="0" w:color="auto"/>
            <w:bottom w:val="none" w:sz="0" w:space="0" w:color="auto"/>
            <w:right w:val="none" w:sz="0" w:space="0" w:color="auto"/>
          </w:divBdr>
          <w:divsChild>
            <w:div w:id="162280670">
              <w:marLeft w:val="0"/>
              <w:marRight w:val="0"/>
              <w:marTop w:val="0"/>
              <w:marBottom w:val="0"/>
              <w:divBdr>
                <w:top w:val="none" w:sz="0" w:space="0" w:color="auto"/>
                <w:left w:val="none" w:sz="0" w:space="0" w:color="auto"/>
                <w:bottom w:val="none" w:sz="0" w:space="0" w:color="auto"/>
                <w:right w:val="none" w:sz="0" w:space="0" w:color="auto"/>
              </w:divBdr>
            </w:div>
          </w:divsChild>
        </w:div>
        <w:div w:id="1158959099">
          <w:marLeft w:val="0"/>
          <w:marRight w:val="0"/>
          <w:marTop w:val="0"/>
          <w:marBottom w:val="0"/>
          <w:divBdr>
            <w:top w:val="none" w:sz="0" w:space="0" w:color="auto"/>
            <w:left w:val="none" w:sz="0" w:space="0" w:color="auto"/>
            <w:bottom w:val="none" w:sz="0" w:space="0" w:color="auto"/>
            <w:right w:val="none" w:sz="0" w:space="0" w:color="auto"/>
          </w:divBdr>
          <w:divsChild>
            <w:div w:id="1417289556">
              <w:marLeft w:val="0"/>
              <w:marRight w:val="0"/>
              <w:marTop w:val="0"/>
              <w:marBottom w:val="0"/>
              <w:divBdr>
                <w:top w:val="none" w:sz="0" w:space="0" w:color="auto"/>
                <w:left w:val="none" w:sz="0" w:space="0" w:color="auto"/>
                <w:bottom w:val="single" w:sz="12" w:space="0" w:color="000000"/>
                <w:right w:val="none" w:sz="0" w:space="0" w:color="auto"/>
              </w:divBdr>
            </w:div>
            <w:div w:id="1626042452">
              <w:marLeft w:val="0"/>
              <w:marRight w:val="0"/>
              <w:marTop w:val="0"/>
              <w:marBottom w:val="0"/>
              <w:divBdr>
                <w:top w:val="none" w:sz="0" w:space="0" w:color="auto"/>
                <w:left w:val="none" w:sz="0" w:space="0" w:color="auto"/>
                <w:bottom w:val="single" w:sz="12" w:space="0" w:color="000000"/>
                <w:right w:val="none" w:sz="0" w:space="0" w:color="auto"/>
              </w:divBdr>
            </w:div>
            <w:div w:id="1771391737">
              <w:marLeft w:val="0"/>
              <w:marRight w:val="0"/>
              <w:marTop w:val="0"/>
              <w:marBottom w:val="0"/>
              <w:divBdr>
                <w:top w:val="none" w:sz="0" w:space="0" w:color="auto"/>
                <w:left w:val="none" w:sz="0" w:space="0" w:color="auto"/>
                <w:bottom w:val="single" w:sz="12" w:space="0" w:color="000000"/>
                <w:right w:val="none" w:sz="0" w:space="0" w:color="auto"/>
              </w:divBdr>
            </w:div>
          </w:divsChild>
        </w:div>
        <w:div w:id="2083795078">
          <w:marLeft w:val="0"/>
          <w:marRight w:val="0"/>
          <w:marTop w:val="0"/>
          <w:marBottom w:val="0"/>
          <w:divBdr>
            <w:top w:val="none" w:sz="0" w:space="0" w:color="auto"/>
            <w:left w:val="none" w:sz="0" w:space="0" w:color="auto"/>
            <w:bottom w:val="none" w:sz="0" w:space="0" w:color="auto"/>
            <w:right w:val="none" w:sz="0" w:space="0" w:color="auto"/>
          </w:divBdr>
          <w:divsChild>
            <w:div w:id="1661496536">
              <w:marLeft w:val="0"/>
              <w:marRight w:val="0"/>
              <w:marTop w:val="0"/>
              <w:marBottom w:val="0"/>
              <w:divBdr>
                <w:top w:val="none" w:sz="0" w:space="0" w:color="auto"/>
                <w:left w:val="none" w:sz="0" w:space="0" w:color="auto"/>
                <w:bottom w:val="none" w:sz="0" w:space="0" w:color="auto"/>
                <w:right w:val="none" w:sz="0" w:space="0" w:color="auto"/>
              </w:divBdr>
            </w:div>
            <w:div w:id="1080327471">
              <w:marLeft w:val="0"/>
              <w:marRight w:val="0"/>
              <w:marTop w:val="0"/>
              <w:marBottom w:val="0"/>
              <w:divBdr>
                <w:top w:val="none" w:sz="0" w:space="0" w:color="auto"/>
                <w:left w:val="none" w:sz="0" w:space="0" w:color="auto"/>
                <w:bottom w:val="none" w:sz="0" w:space="0" w:color="auto"/>
                <w:right w:val="none" w:sz="0" w:space="0" w:color="auto"/>
              </w:divBdr>
            </w:div>
            <w:div w:id="313339764">
              <w:marLeft w:val="0"/>
              <w:marRight w:val="0"/>
              <w:marTop w:val="0"/>
              <w:marBottom w:val="0"/>
              <w:divBdr>
                <w:top w:val="none" w:sz="0" w:space="0" w:color="auto"/>
                <w:left w:val="none" w:sz="0" w:space="0" w:color="auto"/>
                <w:bottom w:val="none" w:sz="0" w:space="0" w:color="auto"/>
                <w:right w:val="none" w:sz="0" w:space="0" w:color="auto"/>
              </w:divBdr>
            </w:div>
          </w:divsChild>
        </w:div>
        <w:div w:id="751314666">
          <w:marLeft w:val="0"/>
          <w:marRight w:val="0"/>
          <w:marTop w:val="0"/>
          <w:marBottom w:val="0"/>
          <w:divBdr>
            <w:top w:val="none" w:sz="0" w:space="0" w:color="auto"/>
            <w:left w:val="none" w:sz="0" w:space="0" w:color="auto"/>
            <w:bottom w:val="none" w:sz="0" w:space="0" w:color="auto"/>
            <w:right w:val="none" w:sz="0" w:space="0" w:color="auto"/>
          </w:divBdr>
        </w:div>
        <w:div w:id="1668097049">
          <w:marLeft w:val="0"/>
          <w:marRight w:val="0"/>
          <w:marTop w:val="0"/>
          <w:marBottom w:val="0"/>
          <w:divBdr>
            <w:top w:val="none" w:sz="0" w:space="0" w:color="auto"/>
            <w:left w:val="none" w:sz="0" w:space="0" w:color="auto"/>
            <w:bottom w:val="none" w:sz="0" w:space="0" w:color="auto"/>
            <w:right w:val="none" w:sz="0" w:space="0" w:color="auto"/>
          </w:divBdr>
          <w:divsChild>
            <w:div w:id="73018817">
              <w:marLeft w:val="0"/>
              <w:marRight w:val="0"/>
              <w:marTop w:val="0"/>
              <w:marBottom w:val="0"/>
              <w:divBdr>
                <w:top w:val="none" w:sz="0" w:space="0" w:color="auto"/>
                <w:left w:val="none" w:sz="0" w:space="0" w:color="auto"/>
                <w:bottom w:val="none" w:sz="0" w:space="0" w:color="auto"/>
                <w:right w:val="none" w:sz="0" w:space="0" w:color="auto"/>
              </w:divBdr>
            </w:div>
          </w:divsChild>
        </w:div>
        <w:div w:id="2096513836">
          <w:marLeft w:val="0"/>
          <w:marRight w:val="0"/>
          <w:marTop w:val="0"/>
          <w:marBottom w:val="0"/>
          <w:divBdr>
            <w:top w:val="none" w:sz="0" w:space="0" w:color="auto"/>
            <w:left w:val="none" w:sz="0" w:space="0" w:color="auto"/>
            <w:bottom w:val="none" w:sz="0" w:space="0" w:color="auto"/>
            <w:right w:val="none" w:sz="0" w:space="0" w:color="auto"/>
          </w:divBdr>
          <w:divsChild>
            <w:div w:id="1485467268">
              <w:marLeft w:val="0"/>
              <w:marRight w:val="0"/>
              <w:marTop w:val="0"/>
              <w:marBottom w:val="0"/>
              <w:divBdr>
                <w:top w:val="none" w:sz="0" w:space="0" w:color="auto"/>
                <w:left w:val="none" w:sz="0" w:space="0" w:color="auto"/>
                <w:bottom w:val="single" w:sz="12" w:space="0" w:color="000000"/>
                <w:right w:val="none" w:sz="0" w:space="0" w:color="auto"/>
              </w:divBdr>
            </w:div>
            <w:div w:id="1734809740">
              <w:marLeft w:val="0"/>
              <w:marRight w:val="0"/>
              <w:marTop w:val="0"/>
              <w:marBottom w:val="0"/>
              <w:divBdr>
                <w:top w:val="none" w:sz="0" w:space="0" w:color="auto"/>
                <w:left w:val="none" w:sz="0" w:space="0" w:color="auto"/>
                <w:bottom w:val="single" w:sz="12" w:space="0" w:color="000000"/>
                <w:right w:val="none" w:sz="0" w:space="0" w:color="auto"/>
              </w:divBdr>
            </w:div>
            <w:div w:id="834883222">
              <w:marLeft w:val="0"/>
              <w:marRight w:val="0"/>
              <w:marTop w:val="0"/>
              <w:marBottom w:val="0"/>
              <w:divBdr>
                <w:top w:val="none" w:sz="0" w:space="0" w:color="auto"/>
                <w:left w:val="none" w:sz="0" w:space="0" w:color="auto"/>
                <w:bottom w:val="single" w:sz="12" w:space="0" w:color="000000"/>
                <w:right w:val="none" w:sz="0" w:space="0" w:color="auto"/>
              </w:divBdr>
            </w:div>
          </w:divsChild>
        </w:div>
        <w:div w:id="771710311">
          <w:marLeft w:val="0"/>
          <w:marRight w:val="0"/>
          <w:marTop w:val="0"/>
          <w:marBottom w:val="0"/>
          <w:divBdr>
            <w:top w:val="none" w:sz="0" w:space="0" w:color="auto"/>
            <w:left w:val="none" w:sz="0" w:space="0" w:color="auto"/>
            <w:bottom w:val="none" w:sz="0" w:space="0" w:color="auto"/>
            <w:right w:val="none" w:sz="0" w:space="0" w:color="auto"/>
          </w:divBdr>
          <w:divsChild>
            <w:div w:id="2123644748">
              <w:marLeft w:val="0"/>
              <w:marRight w:val="0"/>
              <w:marTop w:val="0"/>
              <w:marBottom w:val="0"/>
              <w:divBdr>
                <w:top w:val="none" w:sz="0" w:space="0" w:color="auto"/>
                <w:left w:val="none" w:sz="0" w:space="0" w:color="auto"/>
                <w:bottom w:val="none" w:sz="0" w:space="0" w:color="auto"/>
                <w:right w:val="none" w:sz="0" w:space="0" w:color="auto"/>
              </w:divBdr>
            </w:div>
            <w:div w:id="1333340342">
              <w:marLeft w:val="0"/>
              <w:marRight w:val="0"/>
              <w:marTop w:val="0"/>
              <w:marBottom w:val="0"/>
              <w:divBdr>
                <w:top w:val="none" w:sz="0" w:space="0" w:color="auto"/>
                <w:left w:val="none" w:sz="0" w:space="0" w:color="auto"/>
                <w:bottom w:val="none" w:sz="0" w:space="0" w:color="auto"/>
                <w:right w:val="none" w:sz="0" w:space="0" w:color="auto"/>
              </w:divBdr>
            </w:div>
            <w:div w:id="1633056370">
              <w:marLeft w:val="0"/>
              <w:marRight w:val="0"/>
              <w:marTop w:val="0"/>
              <w:marBottom w:val="0"/>
              <w:divBdr>
                <w:top w:val="none" w:sz="0" w:space="0" w:color="auto"/>
                <w:left w:val="none" w:sz="0" w:space="0" w:color="auto"/>
                <w:bottom w:val="none" w:sz="0" w:space="0" w:color="auto"/>
                <w:right w:val="none" w:sz="0" w:space="0" w:color="auto"/>
              </w:divBdr>
            </w:div>
          </w:divsChild>
        </w:div>
        <w:div w:id="1462921196">
          <w:marLeft w:val="0"/>
          <w:marRight w:val="0"/>
          <w:marTop w:val="0"/>
          <w:marBottom w:val="0"/>
          <w:divBdr>
            <w:top w:val="none" w:sz="0" w:space="0" w:color="auto"/>
            <w:left w:val="none" w:sz="0" w:space="0" w:color="auto"/>
            <w:bottom w:val="none" w:sz="0" w:space="0" w:color="auto"/>
            <w:right w:val="none" w:sz="0" w:space="0" w:color="auto"/>
          </w:divBdr>
        </w:div>
        <w:div w:id="918829768">
          <w:marLeft w:val="0"/>
          <w:marRight w:val="0"/>
          <w:marTop w:val="0"/>
          <w:marBottom w:val="0"/>
          <w:divBdr>
            <w:top w:val="none" w:sz="0" w:space="0" w:color="auto"/>
            <w:left w:val="none" w:sz="0" w:space="0" w:color="auto"/>
            <w:bottom w:val="none" w:sz="0" w:space="0" w:color="auto"/>
            <w:right w:val="none" w:sz="0" w:space="0" w:color="auto"/>
          </w:divBdr>
          <w:divsChild>
            <w:div w:id="1553077668">
              <w:marLeft w:val="0"/>
              <w:marRight w:val="0"/>
              <w:marTop w:val="0"/>
              <w:marBottom w:val="0"/>
              <w:divBdr>
                <w:top w:val="none" w:sz="0" w:space="0" w:color="auto"/>
                <w:left w:val="none" w:sz="0" w:space="0" w:color="auto"/>
                <w:bottom w:val="none" w:sz="0" w:space="0" w:color="auto"/>
                <w:right w:val="none" w:sz="0" w:space="0" w:color="auto"/>
              </w:divBdr>
            </w:div>
          </w:divsChild>
        </w:div>
        <w:div w:id="100734838">
          <w:marLeft w:val="0"/>
          <w:marRight w:val="0"/>
          <w:marTop w:val="0"/>
          <w:marBottom w:val="0"/>
          <w:divBdr>
            <w:top w:val="none" w:sz="0" w:space="0" w:color="auto"/>
            <w:left w:val="none" w:sz="0" w:space="0" w:color="auto"/>
            <w:bottom w:val="none" w:sz="0" w:space="0" w:color="auto"/>
            <w:right w:val="none" w:sz="0" w:space="0" w:color="auto"/>
          </w:divBdr>
          <w:divsChild>
            <w:div w:id="403918493">
              <w:marLeft w:val="0"/>
              <w:marRight w:val="0"/>
              <w:marTop w:val="0"/>
              <w:marBottom w:val="0"/>
              <w:divBdr>
                <w:top w:val="none" w:sz="0" w:space="0" w:color="auto"/>
                <w:left w:val="none" w:sz="0" w:space="0" w:color="auto"/>
                <w:bottom w:val="single" w:sz="12" w:space="0" w:color="000000"/>
                <w:right w:val="none" w:sz="0" w:space="0" w:color="auto"/>
              </w:divBdr>
            </w:div>
            <w:div w:id="2112578915">
              <w:marLeft w:val="0"/>
              <w:marRight w:val="0"/>
              <w:marTop w:val="0"/>
              <w:marBottom w:val="0"/>
              <w:divBdr>
                <w:top w:val="none" w:sz="0" w:space="0" w:color="auto"/>
                <w:left w:val="none" w:sz="0" w:space="0" w:color="auto"/>
                <w:bottom w:val="single" w:sz="12" w:space="0" w:color="000000"/>
                <w:right w:val="none" w:sz="0" w:space="0" w:color="auto"/>
              </w:divBdr>
            </w:div>
            <w:div w:id="531305787">
              <w:marLeft w:val="0"/>
              <w:marRight w:val="0"/>
              <w:marTop w:val="0"/>
              <w:marBottom w:val="0"/>
              <w:divBdr>
                <w:top w:val="none" w:sz="0" w:space="0" w:color="auto"/>
                <w:left w:val="none" w:sz="0" w:space="0" w:color="auto"/>
                <w:bottom w:val="single" w:sz="12" w:space="0" w:color="000000"/>
                <w:right w:val="none" w:sz="0" w:space="0" w:color="auto"/>
              </w:divBdr>
            </w:div>
          </w:divsChild>
        </w:div>
        <w:div w:id="2093502055">
          <w:marLeft w:val="0"/>
          <w:marRight w:val="0"/>
          <w:marTop w:val="0"/>
          <w:marBottom w:val="0"/>
          <w:divBdr>
            <w:top w:val="none" w:sz="0" w:space="0" w:color="auto"/>
            <w:left w:val="none" w:sz="0" w:space="0" w:color="auto"/>
            <w:bottom w:val="none" w:sz="0" w:space="0" w:color="auto"/>
            <w:right w:val="none" w:sz="0" w:space="0" w:color="auto"/>
          </w:divBdr>
          <w:divsChild>
            <w:div w:id="439834401">
              <w:marLeft w:val="0"/>
              <w:marRight w:val="0"/>
              <w:marTop w:val="0"/>
              <w:marBottom w:val="0"/>
              <w:divBdr>
                <w:top w:val="none" w:sz="0" w:space="0" w:color="auto"/>
                <w:left w:val="none" w:sz="0" w:space="0" w:color="auto"/>
                <w:bottom w:val="none" w:sz="0" w:space="0" w:color="auto"/>
                <w:right w:val="none" w:sz="0" w:space="0" w:color="auto"/>
              </w:divBdr>
            </w:div>
            <w:div w:id="1022901459">
              <w:marLeft w:val="0"/>
              <w:marRight w:val="0"/>
              <w:marTop w:val="0"/>
              <w:marBottom w:val="0"/>
              <w:divBdr>
                <w:top w:val="none" w:sz="0" w:space="0" w:color="auto"/>
                <w:left w:val="none" w:sz="0" w:space="0" w:color="auto"/>
                <w:bottom w:val="none" w:sz="0" w:space="0" w:color="auto"/>
                <w:right w:val="none" w:sz="0" w:space="0" w:color="auto"/>
              </w:divBdr>
            </w:div>
            <w:div w:id="2091732967">
              <w:marLeft w:val="0"/>
              <w:marRight w:val="0"/>
              <w:marTop w:val="0"/>
              <w:marBottom w:val="0"/>
              <w:divBdr>
                <w:top w:val="none" w:sz="0" w:space="0" w:color="auto"/>
                <w:left w:val="none" w:sz="0" w:space="0" w:color="auto"/>
                <w:bottom w:val="none" w:sz="0" w:space="0" w:color="auto"/>
                <w:right w:val="none" w:sz="0" w:space="0" w:color="auto"/>
              </w:divBdr>
            </w:div>
          </w:divsChild>
        </w:div>
        <w:div w:id="1829594388">
          <w:marLeft w:val="0"/>
          <w:marRight w:val="0"/>
          <w:marTop w:val="0"/>
          <w:marBottom w:val="0"/>
          <w:divBdr>
            <w:top w:val="none" w:sz="0" w:space="0" w:color="auto"/>
            <w:left w:val="none" w:sz="0" w:space="0" w:color="auto"/>
            <w:bottom w:val="none" w:sz="0" w:space="0" w:color="auto"/>
            <w:right w:val="none" w:sz="0" w:space="0" w:color="auto"/>
          </w:divBdr>
        </w:div>
        <w:div w:id="1507357523">
          <w:marLeft w:val="0"/>
          <w:marRight w:val="0"/>
          <w:marTop w:val="0"/>
          <w:marBottom w:val="0"/>
          <w:divBdr>
            <w:top w:val="none" w:sz="0" w:space="0" w:color="auto"/>
            <w:left w:val="none" w:sz="0" w:space="0" w:color="auto"/>
            <w:bottom w:val="none" w:sz="0" w:space="0" w:color="auto"/>
            <w:right w:val="none" w:sz="0" w:space="0" w:color="auto"/>
          </w:divBdr>
        </w:div>
        <w:div w:id="1688217044">
          <w:marLeft w:val="0"/>
          <w:marRight w:val="0"/>
          <w:marTop w:val="0"/>
          <w:marBottom w:val="0"/>
          <w:divBdr>
            <w:top w:val="none" w:sz="0" w:space="0" w:color="auto"/>
            <w:left w:val="none" w:sz="0" w:space="0" w:color="auto"/>
            <w:bottom w:val="none" w:sz="0" w:space="0" w:color="auto"/>
            <w:right w:val="none" w:sz="0" w:space="0" w:color="auto"/>
          </w:divBdr>
        </w:div>
        <w:div w:id="935598729">
          <w:marLeft w:val="0"/>
          <w:marRight w:val="0"/>
          <w:marTop w:val="0"/>
          <w:marBottom w:val="0"/>
          <w:divBdr>
            <w:top w:val="none" w:sz="0" w:space="0" w:color="auto"/>
            <w:left w:val="none" w:sz="0" w:space="0" w:color="auto"/>
            <w:bottom w:val="none" w:sz="0" w:space="0" w:color="auto"/>
            <w:right w:val="none" w:sz="0" w:space="0" w:color="auto"/>
          </w:divBdr>
        </w:div>
        <w:div w:id="80420518">
          <w:marLeft w:val="0"/>
          <w:marRight w:val="0"/>
          <w:marTop w:val="0"/>
          <w:marBottom w:val="0"/>
          <w:divBdr>
            <w:top w:val="none" w:sz="0" w:space="0" w:color="auto"/>
            <w:left w:val="none" w:sz="0" w:space="0" w:color="auto"/>
            <w:bottom w:val="none" w:sz="0" w:space="0" w:color="auto"/>
            <w:right w:val="none" w:sz="0" w:space="0" w:color="auto"/>
          </w:divBdr>
        </w:div>
      </w:divsChild>
    </w:div>
    <w:div w:id="1946427559">
      <w:bodyDiv w:val="1"/>
      <w:marLeft w:val="0"/>
      <w:marRight w:val="0"/>
      <w:marTop w:val="0"/>
      <w:marBottom w:val="0"/>
      <w:divBdr>
        <w:top w:val="none" w:sz="0" w:space="0" w:color="auto"/>
        <w:left w:val="none" w:sz="0" w:space="0" w:color="auto"/>
        <w:bottom w:val="none" w:sz="0" w:space="0" w:color="auto"/>
        <w:right w:val="none" w:sz="0" w:space="0" w:color="auto"/>
      </w:divBdr>
      <w:divsChild>
        <w:div w:id="183132626">
          <w:marLeft w:val="0"/>
          <w:marRight w:val="0"/>
          <w:marTop w:val="0"/>
          <w:marBottom w:val="0"/>
          <w:divBdr>
            <w:top w:val="none" w:sz="0" w:space="0" w:color="auto"/>
            <w:left w:val="none" w:sz="0" w:space="0" w:color="auto"/>
            <w:bottom w:val="none" w:sz="0" w:space="0" w:color="auto"/>
            <w:right w:val="none" w:sz="0" w:space="0" w:color="auto"/>
          </w:divBdr>
        </w:div>
        <w:div w:id="1551310114">
          <w:marLeft w:val="0"/>
          <w:marRight w:val="0"/>
          <w:marTop w:val="0"/>
          <w:marBottom w:val="0"/>
          <w:divBdr>
            <w:top w:val="none" w:sz="0" w:space="0" w:color="auto"/>
            <w:left w:val="none" w:sz="0" w:space="0" w:color="auto"/>
            <w:bottom w:val="none" w:sz="0" w:space="0" w:color="auto"/>
            <w:right w:val="none" w:sz="0" w:space="0" w:color="auto"/>
          </w:divBdr>
          <w:divsChild>
            <w:div w:id="1816026348">
              <w:marLeft w:val="0"/>
              <w:marRight w:val="0"/>
              <w:marTop w:val="0"/>
              <w:marBottom w:val="0"/>
              <w:divBdr>
                <w:top w:val="none" w:sz="0" w:space="0" w:color="auto"/>
                <w:left w:val="none" w:sz="0" w:space="0" w:color="auto"/>
                <w:bottom w:val="none" w:sz="0" w:space="0" w:color="auto"/>
                <w:right w:val="none" w:sz="0" w:space="0" w:color="auto"/>
              </w:divBdr>
            </w:div>
          </w:divsChild>
        </w:div>
        <w:div w:id="320892247">
          <w:marLeft w:val="0"/>
          <w:marRight w:val="0"/>
          <w:marTop w:val="0"/>
          <w:marBottom w:val="0"/>
          <w:divBdr>
            <w:top w:val="none" w:sz="0" w:space="0" w:color="auto"/>
            <w:left w:val="none" w:sz="0" w:space="0" w:color="auto"/>
            <w:bottom w:val="none" w:sz="0" w:space="0" w:color="auto"/>
            <w:right w:val="none" w:sz="0" w:space="0" w:color="auto"/>
          </w:divBdr>
          <w:divsChild>
            <w:div w:id="572663829">
              <w:marLeft w:val="0"/>
              <w:marRight w:val="0"/>
              <w:marTop w:val="0"/>
              <w:marBottom w:val="0"/>
              <w:divBdr>
                <w:top w:val="none" w:sz="0" w:space="0" w:color="auto"/>
                <w:left w:val="none" w:sz="0" w:space="0" w:color="auto"/>
                <w:bottom w:val="single" w:sz="12" w:space="0" w:color="000000"/>
                <w:right w:val="none" w:sz="0" w:space="0" w:color="auto"/>
              </w:divBdr>
            </w:div>
            <w:div w:id="1046222527">
              <w:marLeft w:val="0"/>
              <w:marRight w:val="0"/>
              <w:marTop w:val="0"/>
              <w:marBottom w:val="0"/>
              <w:divBdr>
                <w:top w:val="none" w:sz="0" w:space="0" w:color="auto"/>
                <w:left w:val="none" w:sz="0" w:space="0" w:color="auto"/>
                <w:bottom w:val="single" w:sz="12" w:space="0" w:color="000000"/>
                <w:right w:val="none" w:sz="0" w:space="0" w:color="auto"/>
              </w:divBdr>
            </w:div>
            <w:div w:id="593319222">
              <w:marLeft w:val="0"/>
              <w:marRight w:val="0"/>
              <w:marTop w:val="0"/>
              <w:marBottom w:val="0"/>
              <w:divBdr>
                <w:top w:val="none" w:sz="0" w:space="0" w:color="auto"/>
                <w:left w:val="none" w:sz="0" w:space="0" w:color="auto"/>
                <w:bottom w:val="single" w:sz="12" w:space="0" w:color="000000"/>
                <w:right w:val="none" w:sz="0" w:space="0" w:color="auto"/>
              </w:divBdr>
            </w:div>
          </w:divsChild>
        </w:div>
        <w:div w:id="445196254">
          <w:marLeft w:val="0"/>
          <w:marRight w:val="0"/>
          <w:marTop w:val="0"/>
          <w:marBottom w:val="0"/>
          <w:divBdr>
            <w:top w:val="none" w:sz="0" w:space="0" w:color="auto"/>
            <w:left w:val="none" w:sz="0" w:space="0" w:color="auto"/>
            <w:bottom w:val="none" w:sz="0" w:space="0" w:color="auto"/>
            <w:right w:val="none" w:sz="0" w:space="0" w:color="auto"/>
          </w:divBdr>
          <w:divsChild>
            <w:div w:id="1260676115">
              <w:marLeft w:val="0"/>
              <w:marRight w:val="0"/>
              <w:marTop w:val="0"/>
              <w:marBottom w:val="0"/>
              <w:divBdr>
                <w:top w:val="none" w:sz="0" w:space="0" w:color="auto"/>
                <w:left w:val="none" w:sz="0" w:space="0" w:color="auto"/>
                <w:bottom w:val="none" w:sz="0" w:space="0" w:color="auto"/>
                <w:right w:val="none" w:sz="0" w:space="0" w:color="auto"/>
              </w:divBdr>
            </w:div>
            <w:div w:id="1088190493">
              <w:marLeft w:val="0"/>
              <w:marRight w:val="0"/>
              <w:marTop w:val="0"/>
              <w:marBottom w:val="0"/>
              <w:divBdr>
                <w:top w:val="none" w:sz="0" w:space="0" w:color="auto"/>
                <w:left w:val="none" w:sz="0" w:space="0" w:color="auto"/>
                <w:bottom w:val="none" w:sz="0" w:space="0" w:color="auto"/>
                <w:right w:val="none" w:sz="0" w:space="0" w:color="auto"/>
              </w:divBdr>
            </w:div>
            <w:div w:id="499656571">
              <w:marLeft w:val="0"/>
              <w:marRight w:val="0"/>
              <w:marTop w:val="0"/>
              <w:marBottom w:val="0"/>
              <w:divBdr>
                <w:top w:val="none" w:sz="0" w:space="0" w:color="auto"/>
                <w:left w:val="none" w:sz="0" w:space="0" w:color="auto"/>
                <w:bottom w:val="none" w:sz="0" w:space="0" w:color="auto"/>
                <w:right w:val="none" w:sz="0" w:space="0" w:color="auto"/>
              </w:divBdr>
            </w:div>
          </w:divsChild>
        </w:div>
        <w:div w:id="2089837433">
          <w:marLeft w:val="0"/>
          <w:marRight w:val="0"/>
          <w:marTop w:val="0"/>
          <w:marBottom w:val="0"/>
          <w:divBdr>
            <w:top w:val="none" w:sz="0" w:space="0" w:color="auto"/>
            <w:left w:val="none" w:sz="0" w:space="0" w:color="auto"/>
            <w:bottom w:val="none" w:sz="0" w:space="0" w:color="auto"/>
            <w:right w:val="none" w:sz="0" w:space="0" w:color="auto"/>
          </w:divBdr>
        </w:div>
        <w:div w:id="880945076">
          <w:marLeft w:val="0"/>
          <w:marRight w:val="0"/>
          <w:marTop w:val="0"/>
          <w:marBottom w:val="0"/>
          <w:divBdr>
            <w:top w:val="none" w:sz="0" w:space="0" w:color="auto"/>
            <w:left w:val="none" w:sz="0" w:space="0" w:color="auto"/>
            <w:bottom w:val="none" w:sz="0" w:space="0" w:color="auto"/>
            <w:right w:val="none" w:sz="0" w:space="0" w:color="auto"/>
          </w:divBdr>
          <w:divsChild>
            <w:div w:id="1233151635">
              <w:marLeft w:val="0"/>
              <w:marRight w:val="0"/>
              <w:marTop w:val="0"/>
              <w:marBottom w:val="0"/>
              <w:divBdr>
                <w:top w:val="none" w:sz="0" w:space="0" w:color="auto"/>
                <w:left w:val="none" w:sz="0" w:space="0" w:color="auto"/>
                <w:bottom w:val="none" w:sz="0" w:space="0" w:color="auto"/>
                <w:right w:val="none" w:sz="0" w:space="0" w:color="auto"/>
              </w:divBdr>
            </w:div>
          </w:divsChild>
        </w:div>
        <w:div w:id="1772430834">
          <w:marLeft w:val="0"/>
          <w:marRight w:val="0"/>
          <w:marTop w:val="0"/>
          <w:marBottom w:val="0"/>
          <w:divBdr>
            <w:top w:val="none" w:sz="0" w:space="0" w:color="auto"/>
            <w:left w:val="none" w:sz="0" w:space="0" w:color="auto"/>
            <w:bottom w:val="none" w:sz="0" w:space="0" w:color="auto"/>
            <w:right w:val="none" w:sz="0" w:space="0" w:color="auto"/>
          </w:divBdr>
          <w:divsChild>
            <w:div w:id="894466429">
              <w:marLeft w:val="0"/>
              <w:marRight w:val="0"/>
              <w:marTop w:val="0"/>
              <w:marBottom w:val="0"/>
              <w:divBdr>
                <w:top w:val="none" w:sz="0" w:space="0" w:color="auto"/>
                <w:left w:val="none" w:sz="0" w:space="0" w:color="auto"/>
                <w:bottom w:val="single" w:sz="12" w:space="0" w:color="000000"/>
                <w:right w:val="none" w:sz="0" w:space="0" w:color="auto"/>
              </w:divBdr>
            </w:div>
            <w:div w:id="1370303219">
              <w:marLeft w:val="0"/>
              <w:marRight w:val="0"/>
              <w:marTop w:val="0"/>
              <w:marBottom w:val="0"/>
              <w:divBdr>
                <w:top w:val="none" w:sz="0" w:space="0" w:color="auto"/>
                <w:left w:val="none" w:sz="0" w:space="0" w:color="auto"/>
                <w:bottom w:val="single" w:sz="12" w:space="0" w:color="000000"/>
                <w:right w:val="none" w:sz="0" w:space="0" w:color="auto"/>
              </w:divBdr>
            </w:div>
            <w:div w:id="793060774">
              <w:marLeft w:val="0"/>
              <w:marRight w:val="0"/>
              <w:marTop w:val="0"/>
              <w:marBottom w:val="0"/>
              <w:divBdr>
                <w:top w:val="none" w:sz="0" w:space="0" w:color="auto"/>
                <w:left w:val="none" w:sz="0" w:space="0" w:color="auto"/>
                <w:bottom w:val="single" w:sz="12" w:space="0" w:color="000000"/>
                <w:right w:val="none" w:sz="0" w:space="0" w:color="auto"/>
              </w:divBdr>
            </w:div>
          </w:divsChild>
        </w:div>
        <w:div w:id="1609122569">
          <w:marLeft w:val="0"/>
          <w:marRight w:val="0"/>
          <w:marTop w:val="0"/>
          <w:marBottom w:val="0"/>
          <w:divBdr>
            <w:top w:val="none" w:sz="0" w:space="0" w:color="auto"/>
            <w:left w:val="none" w:sz="0" w:space="0" w:color="auto"/>
            <w:bottom w:val="none" w:sz="0" w:space="0" w:color="auto"/>
            <w:right w:val="none" w:sz="0" w:space="0" w:color="auto"/>
          </w:divBdr>
          <w:divsChild>
            <w:div w:id="1084911057">
              <w:marLeft w:val="0"/>
              <w:marRight w:val="0"/>
              <w:marTop w:val="0"/>
              <w:marBottom w:val="0"/>
              <w:divBdr>
                <w:top w:val="none" w:sz="0" w:space="0" w:color="auto"/>
                <w:left w:val="none" w:sz="0" w:space="0" w:color="auto"/>
                <w:bottom w:val="none" w:sz="0" w:space="0" w:color="auto"/>
                <w:right w:val="none" w:sz="0" w:space="0" w:color="auto"/>
              </w:divBdr>
            </w:div>
            <w:div w:id="155848590">
              <w:marLeft w:val="0"/>
              <w:marRight w:val="0"/>
              <w:marTop w:val="0"/>
              <w:marBottom w:val="0"/>
              <w:divBdr>
                <w:top w:val="none" w:sz="0" w:space="0" w:color="auto"/>
                <w:left w:val="none" w:sz="0" w:space="0" w:color="auto"/>
                <w:bottom w:val="none" w:sz="0" w:space="0" w:color="auto"/>
                <w:right w:val="none" w:sz="0" w:space="0" w:color="auto"/>
              </w:divBdr>
            </w:div>
            <w:div w:id="1106388033">
              <w:marLeft w:val="0"/>
              <w:marRight w:val="0"/>
              <w:marTop w:val="0"/>
              <w:marBottom w:val="0"/>
              <w:divBdr>
                <w:top w:val="none" w:sz="0" w:space="0" w:color="auto"/>
                <w:left w:val="none" w:sz="0" w:space="0" w:color="auto"/>
                <w:bottom w:val="none" w:sz="0" w:space="0" w:color="auto"/>
                <w:right w:val="none" w:sz="0" w:space="0" w:color="auto"/>
              </w:divBdr>
            </w:div>
          </w:divsChild>
        </w:div>
        <w:div w:id="1416634327">
          <w:marLeft w:val="0"/>
          <w:marRight w:val="0"/>
          <w:marTop w:val="0"/>
          <w:marBottom w:val="0"/>
          <w:divBdr>
            <w:top w:val="none" w:sz="0" w:space="0" w:color="auto"/>
            <w:left w:val="none" w:sz="0" w:space="0" w:color="auto"/>
            <w:bottom w:val="none" w:sz="0" w:space="0" w:color="auto"/>
            <w:right w:val="none" w:sz="0" w:space="0" w:color="auto"/>
          </w:divBdr>
        </w:div>
        <w:div w:id="469636569">
          <w:marLeft w:val="0"/>
          <w:marRight w:val="0"/>
          <w:marTop w:val="0"/>
          <w:marBottom w:val="0"/>
          <w:divBdr>
            <w:top w:val="none" w:sz="0" w:space="0" w:color="auto"/>
            <w:left w:val="none" w:sz="0" w:space="0" w:color="auto"/>
            <w:bottom w:val="none" w:sz="0" w:space="0" w:color="auto"/>
            <w:right w:val="none" w:sz="0" w:space="0" w:color="auto"/>
          </w:divBdr>
          <w:divsChild>
            <w:div w:id="526606887">
              <w:marLeft w:val="0"/>
              <w:marRight w:val="0"/>
              <w:marTop w:val="0"/>
              <w:marBottom w:val="0"/>
              <w:divBdr>
                <w:top w:val="none" w:sz="0" w:space="0" w:color="auto"/>
                <w:left w:val="none" w:sz="0" w:space="0" w:color="auto"/>
                <w:bottom w:val="none" w:sz="0" w:space="0" w:color="auto"/>
                <w:right w:val="none" w:sz="0" w:space="0" w:color="auto"/>
              </w:divBdr>
            </w:div>
          </w:divsChild>
        </w:div>
        <w:div w:id="661809420">
          <w:marLeft w:val="0"/>
          <w:marRight w:val="0"/>
          <w:marTop w:val="0"/>
          <w:marBottom w:val="0"/>
          <w:divBdr>
            <w:top w:val="none" w:sz="0" w:space="0" w:color="auto"/>
            <w:left w:val="none" w:sz="0" w:space="0" w:color="auto"/>
            <w:bottom w:val="none" w:sz="0" w:space="0" w:color="auto"/>
            <w:right w:val="none" w:sz="0" w:space="0" w:color="auto"/>
          </w:divBdr>
          <w:divsChild>
            <w:div w:id="950357602">
              <w:marLeft w:val="0"/>
              <w:marRight w:val="0"/>
              <w:marTop w:val="0"/>
              <w:marBottom w:val="0"/>
              <w:divBdr>
                <w:top w:val="none" w:sz="0" w:space="0" w:color="auto"/>
                <w:left w:val="none" w:sz="0" w:space="0" w:color="auto"/>
                <w:bottom w:val="single" w:sz="12" w:space="0" w:color="000000"/>
                <w:right w:val="none" w:sz="0" w:space="0" w:color="auto"/>
              </w:divBdr>
            </w:div>
            <w:div w:id="618413718">
              <w:marLeft w:val="0"/>
              <w:marRight w:val="0"/>
              <w:marTop w:val="0"/>
              <w:marBottom w:val="0"/>
              <w:divBdr>
                <w:top w:val="none" w:sz="0" w:space="0" w:color="auto"/>
                <w:left w:val="none" w:sz="0" w:space="0" w:color="auto"/>
                <w:bottom w:val="single" w:sz="12" w:space="0" w:color="000000"/>
                <w:right w:val="none" w:sz="0" w:space="0" w:color="auto"/>
              </w:divBdr>
            </w:div>
            <w:div w:id="641278809">
              <w:marLeft w:val="0"/>
              <w:marRight w:val="0"/>
              <w:marTop w:val="0"/>
              <w:marBottom w:val="0"/>
              <w:divBdr>
                <w:top w:val="none" w:sz="0" w:space="0" w:color="auto"/>
                <w:left w:val="none" w:sz="0" w:space="0" w:color="auto"/>
                <w:bottom w:val="single" w:sz="12" w:space="0" w:color="000000"/>
                <w:right w:val="none" w:sz="0" w:space="0" w:color="auto"/>
              </w:divBdr>
            </w:div>
          </w:divsChild>
        </w:div>
        <w:div w:id="1497106724">
          <w:marLeft w:val="0"/>
          <w:marRight w:val="0"/>
          <w:marTop w:val="0"/>
          <w:marBottom w:val="0"/>
          <w:divBdr>
            <w:top w:val="none" w:sz="0" w:space="0" w:color="auto"/>
            <w:left w:val="none" w:sz="0" w:space="0" w:color="auto"/>
            <w:bottom w:val="none" w:sz="0" w:space="0" w:color="auto"/>
            <w:right w:val="none" w:sz="0" w:space="0" w:color="auto"/>
          </w:divBdr>
          <w:divsChild>
            <w:div w:id="443503531">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 w:id="1173187434">
              <w:marLeft w:val="0"/>
              <w:marRight w:val="0"/>
              <w:marTop w:val="0"/>
              <w:marBottom w:val="0"/>
              <w:divBdr>
                <w:top w:val="none" w:sz="0" w:space="0" w:color="auto"/>
                <w:left w:val="none" w:sz="0" w:space="0" w:color="auto"/>
                <w:bottom w:val="none" w:sz="0" w:space="0" w:color="auto"/>
                <w:right w:val="none" w:sz="0" w:space="0" w:color="auto"/>
              </w:divBdr>
            </w:div>
          </w:divsChild>
        </w:div>
        <w:div w:id="890699897">
          <w:marLeft w:val="0"/>
          <w:marRight w:val="0"/>
          <w:marTop w:val="0"/>
          <w:marBottom w:val="0"/>
          <w:divBdr>
            <w:top w:val="none" w:sz="0" w:space="0" w:color="auto"/>
            <w:left w:val="none" w:sz="0" w:space="0" w:color="auto"/>
            <w:bottom w:val="none" w:sz="0" w:space="0" w:color="auto"/>
            <w:right w:val="none" w:sz="0" w:space="0" w:color="auto"/>
          </w:divBdr>
        </w:div>
        <w:div w:id="1362783084">
          <w:marLeft w:val="0"/>
          <w:marRight w:val="0"/>
          <w:marTop w:val="0"/>
          <w:marBottom w:val="0"/>
          <w:divBdr>
            <w:top w:val="none" w:sz="0" w:space="0" w:color="auto"/>
            <w:left w:val="none" w:sz="0" w:space="0" w:color="auto"/>
            <w:bottom w:val="none" w:sz="0" w:space="0" w:color="auto"/>
            <w:right w:val="none" w:sz="0" w:space="0" w:color="auto"/>
          </w:divBdr>
          <w:divsChild>
            <w:div w:id="651640578">
              <w:marLeft w:val="0"/>
              <w:marRight w:val="0"/>
              <w:marTop w:val="0"/>
              <w:marBottom w:val="0"/>
              <w:divBdr>
                <w:top w:val="none" w:sz="0" w:space="0" w:color="auto"/>
                <w:left w:val="none" w:sz="0" w:space="0" w:color="auto"/>
                <w:bottom w:val="none" w:sz="0" w:space="0" w:color="auto"/>
                <w:right w:val="none" w:sz="0" w:space="0" w:color="auto"/>
              </w:divBdr>
            </w:div>
          </w:divsChild>
        </w:div>
        <w:div w:id="1128400146">
          <w:marLeft w:val="0"/>
          <w:marRight w:val="0"/>
          <w:marTop w:val="0"/>
          <w:marBottom w:val="0"/>
          <w:divBdr>
            <w:top w:val="none" w:sz="0" w:space="0" w:color="auto"/>
            <w:left w:val="none" w:sz="0" w:space="0" w:color="auto"/>
            <w:bottom w:val="none" w:sz="0" w:space="0" w:color="auto"/>
            <w:right w:val="none" w:sz="0" w:space="0" w:color="auto"/>
          </w:divBdr>
          <w:divsChild>
            <w:div w:id="1123039734">
              <w:marLeft w:val="0"/>
              <w:marRight w:val="0"/>
              <w:marTop w:val="0"/>
              <w:marBottom w:val="0"/>
              <w:divBdr>
                <w:top w:val="none" w:sz="0" w:space="0" w:color="auto"/>
                <w:left w:val="none" w:sz="0" w:space="0" w:color="auto"/>
                <w:bottom w:val="single" w:sz="12" w:space="0" w:color="000000"/>
                <w:right w:val="none" w:sz="0" w:space="0" w:color="auto"/>
              </w:divBdr>
            </w:div>
            <w:div w:id="1048187500">
              <w:marLeft w:val="0"/>
              <w:marRight w:val="0"/>
              <w:marTop w:val="0"/>
              <w:marBottom w:val="0"/>
              <w:divBdr>
                <w:top w:val="none" w:sz="0" w:space="0" w:color="auto"/>
                <w:left w:val="none" w:sz="0" w:space="0" w:color="auto"/>
                <w:bottom w:val="single" w:sz="12" w:space="0" w:color="000000"/>
                <w:right w:val="none" w:sz="0" w:space="0" w:color="auto"/>
              </w:divBdr>
            </w:div>
            <w:div w:id="1394350063">
              <w:marLeft w:val="0"/>
              <w:marRight w:val="0"/>
              <w:marTop w:val="0"/>
              <w:marBottom w:val="0"/>
              <w:divBdr>
                <w:top w:val="none" w:sz="0" w:space="0" w:color="auto"/>
                <w:left w:val="none" w:sz="0" w:space="0" w:color="auto"/>
                <w:bottom w:val="single" w:sz="12" w:space="0" w:color="000000"/>
                <w:right w:val="none" w:sz="0" w:space="0" w:color="auto"/>
              </w:divBdr>
            </w:div>
          </w:divsChild>
        </w:div>
        <w:div w:id="2058434269">
          <w:marLeft w:val="0"/>
          <w:marRight w:val="0"/>
          <w:marTop w:val="0"/>
          <w:marBottom w:val="0"/>
          <w:divBdr>
            <w:top w:val="none" w:sz="0" w:space="0" w:color="auto"/>
            <w:left w:val="none" w:sz="0" w:space="0" w:color="auto"/>
            <w:bottom w:val="none" w:sz="0" w:space="0" w:color="auto"/>
            <w:right w:val="none" w:sz="0" w:space="0" w:color="auto"/>
          </w:divBdr>
          <w:divsChild>
            <w:div w:id="444351509">
              <w:marLeft w:val="0"/>
              <w:marRight w:val="0"/>
              <w:marTop w:val="0"/>
              <w:marBottom w:val="0"/>
              <w:divBdr>
                <w:top w:val="none" w:sz="0" w:space="0" w:color="auto"/>
                <w:left w:val="none" w:sz="0" w:space="0" w:color="auto"/>
                <w:bottom w:val="none" w:sz="0" w:space="0" w:color="auto"/>
                <w:right w:val="none" w:sz="0" w:space="0" w:color="auto"/>
              </w:divBdr>
            </w:div>
            <w:div w:id="1944608620">
              <w:marLeft w:val="0"/>
              <w:marRight w:val="0"/>
              <w:marTop w:val="0"/>
              <w:marBottom w:val="0"/>
              <w:divBdr>
                <w:top w:val="none" w:sz="0" w:space="0" w:color="auto"/>
                <w:left w:val="none" w:sz="0" w:space="0" w:color="auto"/>
                <w:bottom w:val="none" w:sz="0" w:space="0" w:color="auto"/>
                <w:right w:val="none" w:sz="0" w:space="0" w:color="auto"/>
              </w:divBdr>
            </w:div>
            <w:div w:id="1564561557">
              <w:marLeft w:val="0"/>
              <w:marRight w:val="0"/>
              <w:marTop w:val="0"/>
              <w:marBottom w:val="0"/>
              <w:divBdr>
                <w:top w:val="none" w:sz="0" w:space="0" w:color="auto"/>
                <w:left w:val="none" w:sz="0" w:space="0" w:color="auto"/>
                <w:bottom w:val="none" w:sz="0" w:space="0" w:color="auto"/>
                <w:right w:val="none" w:sz="0" w:space="0" w:color="auto"/>
              </w:divBdr>
            </w:div>
          </w:divsChild>
        </w:div>
        <w:div w:id="1300499966">
          <w:marLeft w:val="0"/>
          <w:marRight w:val="0"/>
          <w:marTop w:val="0"/>
          <w:marBottom w:val="0"/>
          <w:divBdr>
            <w:top w:val="none" w:sz="0" w:space="0" w:color="auto"/>
            <w:left w:val="none" w:sz="0" w:space="0" w:color="auto"/>
            <w:bottom w:val="none" w:sz="0" w:space="0" w:color="auto"/>
            <w:right w:val="none" w:sz="0" w:space="0" w:color="auto"/>
          </w:divBdr>
        </w:div>
        <w:div w:id="1693454920">
          <w:marLeft w:val="0"/>
          <w:marRight w:val="0"/>
          <w:marTop w:val="0"/>
          <w:marBottom w:val="0"/>
          <w:divBdr>
            <w:top w:val="none" w:sz="0" w:space="0" w:color="auto"/>
            <w:left w:val="none" w:sz="0" w:space="0" w:color="auto"/>
            <w:bottom w:val="none" w:sz="0" w:space="0" w:color="auto"/>
            <w:right w:val="none" w:sz="0" w:space="0" w:color="auto"/>
          </w:divBdr>
        </w:div>
        <w:div w:id="1801412440">
          <w:marLeft w:val="0"/>
          <w:marRight w:val="0"/>
          <w:marTop w:val="0"/>
          <w:marBottom w:val="0"/>
          <w:divBdr>
            <w:top w:val="none" w:sz="0" w:space="0" w:color="auto"/>
            <w:left w:val="none" w:sz="0" w:space="0" w:color="auto"/>
            <w:bottom w:val="none" w:sz="0" w:space="0" w:color="auto"/>
            <w:right w:val="none" w:sz="0" w:space="0" w:color="auto"/>
          </w:divBdr>
        </w:div>
        <w:div w:id="1762875259">
          <w:marLeft w:val="0"/>
          <w:marRight w:val="0"/>
          <w:marTop w:val="0"/>
          <w:marBottom w:val="0"/>
          <w:divBdr>
            <w:top w:val="none" w:sz="0" w:space="0" w:color="auto"/>
            <w:left w:val="none" w:sz="0" w:space="0" w:color="auto"/>
            <w:bottom w:val="none" w:sz="0" w:space="0" w:color="auto"/>
            <w:right w:val="none" w:sz="0" w:space="0" w:color="auto"/>
          </w:divBdr>
        </w:div>
        <w:div w:id="652412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istrarforms.illinoisstate.edu/CurriculumForms/Support/Routi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1437</Words>
  <Characters>8194</Characters>
  <Application>Microsoft Office Word</Application>
  <DocSecurity>0</DocSecurity>
  <Lines>68</Lines>
  <Paragraphs>19</Paragraphs>
  <ScaleCrop>false</ScaleCrop>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2024-12-12T15:17:00Z</dcterms:created>
  <dcterms:modified xsi:type="dcterms:W3CDTF">2024-12-12T15:19:00Z</dcterms:modified>
</cp:coreProperties>
</file>