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9E2A9" w14:textId="77777777" w:rsidR="00BB6441" w:rsidRDefault="00BB6441" w:rsidP="00BB64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707BDC">
        <w:rPr>
          <w:rFonts w:ascii="Times New Roman" w:hAnsi="Times New Roman" w:cs="Times New Roman"/>
          <w:sz w:val="36"/>
          <w:szCs w:val="36"/>
          <w:u w:val="single"/>
        </w:rPr>
        <w:t xml:space="preserve">Existing policies that generally do not 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require </w:t>
      </w:r>
      <w:r w:rsidRPr="00707BDC">
        <w:rPr>
          <w:rFonts w:ascii="Times New Roman" w:hAnsi="Times New Roman" w:cs="Times New Roman"/>
          <w:sz w:val="36"/>
          <w:szCs w:val="36"/>
          <w:u w:val="single"/>
        </w:rPr>
        <w:t xml:space="preserve">Senate attention when </w:t>
      </w:r>
      <w:proofErr w:type="gramStart"/>
      <w:r w:rsidRPr="00707BDC">
        <w:rPr>
          <w:rFonts w:ascii="Times New Roman" w:hAnsi="Times New Roman" w:cs="Times New Roman"/>
          <w:sz w:val="36"/>
          <w:szCs w:val="36"/>
          <w:u w:val="single"/>
        </w:rPr>
        <w:t>revised</w:t>
      </w:r>
      <w:proofErr w:type="gramEnd"/>
    </w:p>
    <w:p w14:paraId="77493E77" w14:textId="77777777" w:rsidR="00BB6441" w:rsidRPr="00707BDC" w:rsidRDefault="00BB6441" w:rsidP="00BB6441">
      <w:pPr>
        <w:spacing w:after="0" w:line="240" w:lineRule="auto"/>
        <w:contextualSpacing/>
        <w:rPr>
          <w:rFonts w:ascii="Times New Roman" w:hAnsi="Times New Roman" w:cs="Times New Roman"/>
          <w:sz w:val="36"/>
          <w:szCs w:val="36"/>
          <w:u w:val="single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8480"/>
        <w:gridCol w:w="5910"/>
      </w:tblGrid>
      <w:tr w:rsidR="00700159" w:rsidRPr="009F45B7" w14:paraId="038A61DB" w14:textId="548F734F" w:rsidTr="00700159">
        <w:tc>
          <w:tcPr>
            <w:tcW w:w="8480" w:type="dxa"/>
          </w:tcPr>
          <w:p w14:paraId="4FEE4999" w14:textId="77777777" w:rsidR="00700159" w:rsidRPr="009F45B7" w:rsidRDefault="00700159" w:rsidP="008471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</w:tcPr>
          <w:p w14:paraId="1E477F7C" w14:textId="4EB620A8" w:rsidR="00700159" w:rsidRPr="009F45B7" w:rsidRDefault="00700159" w:rsidP="008471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Advisory Item to Senate if Changed</w:t>
            </w:r>
          </w:p>
        </w:tc>
      </w:tr>
      <w:tr w:rsidR="00700159" w:rsidRPr="009F45B7" w14:paraId="0B149667" w14:textId="37F26D19" w:rsidTr="00700159">
        <w:tc>
          <w:tcPr>
            <w:tcW w:w="8480" w:type="dxa"/>
          </w:tcPr>
          <w:p w14:paraId="6ED8B7EB" w14:textId="17CAEC35" w:rsidR="00700159" w:rsidRDefault="00EF668B" w:rsidP="00847145">
            <w:pPr>
              <w:contextualSpacing/>
            </w:pPr>
            <w:hyperlink r:id="rId6" w:history="1">
              <w:r w:rsidR="00700159" w:rsidRPr="00CF1A3D">
                <w:rPr>
                  <w:rStyle w:val="Hyperlink"/>
                </w:rPr>
                <w:t>1.1 Equal Opportunity/Non-Discrimination Statement and Policy</w:t>
              </w:r>
            </w:hyperlink>
            <w:r w:rsidR="00700159" w:rsidRPr="00CF1A3D">
              <w:t xml:space="preserve"> </w:t>
            </w:r>
          </w:p>
        </w:tc>
        <w:tc>
          <w:tcPr>
            <w:tcW w:w="5910" w:type="dxa"/>
          </w:tcPr>
          <w:p w14:paraId="6A5022A2" w14:textId="32C3ACDA" w:rsidR="00700159" w:rsidRDefault="00700159" w:rsidP="00847145">
            <w:pPr>
              <w:contextualSpacing/>
            </w:pPr>
            <w:r w:rsidRPr="00700159">
              <w:rPr>
                <w:color w:val="FF0000"/>
              </w:rPr>
              <w:t>YES</w:t>
            </w:r>
          </w:p>
        </w:tc>
      </w:tr>
      <w:tr w:rsidR="00700159" w:rsidRPr="009F45B7" w14:paraId="742FA245" w14:textId="1F4D96CA" w:rsidTr="00700159">
        <w:tc>
          <w:tcPr>
            <w:tcW w:w="8480" w:type="dxa"/>
          </w:tcPr>
          <w:p w14:paraId="2FDAB3C7" w14:textId="177F3069" w:rsidR="00700159" w:rsidRDefault="00EF668B" w:rsidP="00847145">
            <w:pPr>
              <w:contextualSpacing/>
            </w:pPr>
            <w:hyperlink r:id="rId7" w:history="1">
              <w:r w:rsidR="00700159" w:rsidRPr="004E6FD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1.2 Anti-Harassment and Non-Discrimination Policy </w:t>
              </w:r>
            </w:hyperlink>
            <w:r w:rsidR="00700159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0" w:type="dxa"/>
          </w:tcPr>
          <w:p w14:paraId="7E9E9979" w14:textId="163C0457" w:rsidR="00700159" w:rsidRDefault="00700159" w:rsidP="00847145">
            <w:pPr>
              <w:contextualSpacing/>
            </w:pPr>
            <w:r w:rsidRPr="00700159">
              <w:rPr>
                <w:color w:val="FF0000"/>
              </w:rPr>
              <w:t>YES</w:t>
            </w:r>
          </w:p>
        </w:tc>
      </w:tr>
      <w:tr w:rsidR="00700159" w:rsidRPr="009F45B7" w14:paraId="2B033B3F" w14:textId="2572ABD9" w:rsidTr="00700159">
        <w:tc>
          <w:tcPr>
            <w:tcW w:w="8480" w:type="dxa"/>
          </w:tcPr>
          <w:p w14:paraId="62712E1F" w14:textId="533C7199" w:rsidR="00700159" w:rsidRPr="009F45B7" w:rsidRDefault="00EF668B" w:rsidP="008471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00159" w:rsidRPr="004E6FD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1.2.1 Anti-Harassment &amp; Non-Discrimination Policy Complaint Procedures</w:t>
              </w:r>
            </w:hyperlink>
            <w:r w:rsidR="00700159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0" w:type="dxa"/>
          </w:tcPr>
          <w:p w14:paraId="3B376518" w14:textId="7CA1C72F" w:rsidR="00700159" w:rsidRDefault="00700159" w:rsidP="00847145">
            <w:pPr>
              <w:contextualSpacing/>
            </w:pPr>
            <w:r w:rsidRPr="00700159">
              <w:rPr>
                <w:color w:val="FF0000"/>
              </w:rPr>
              <w:t>YES</w:t>
            </w:r>
          </w:p>
        </w:tc>
      </w:tr>
      <w:tr w:rsidR="00700159" w:rsidRPr="009F45B7" w14:paraId="6C815B52" w14:textId="572E2B93" w:rsidTr="00700159">
        <w:tc>
          <w:tcPr>
            <w:tcW w:w="8480" w:type="dxa"/>
          </w:tcPr>
          <w:p w14:paraId="3604AD83" w14:textId="50DEC9C8" w:rsidR="00700159" w:rsidRPr="009F45B7" w:rsidRDefault="00EF668B" w:rsidP="008471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00159" w:rsidRPr="004E6FD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1.2.2 Hostile Educational Environment Sexual Harassment-Student Procedures</w:t>
              </w:r>
            </w:hyperlink>
            <w:r w:rsidR="00700159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0" w:type="dxa"/>
          </w:tcPr>
          <w:p w14:paraId="214A88C9" w14:textId="65634185" w:rsidR="00700159" w:rsidRDefault="00700159" w:rsidP="00847145">
            <w:pPr>
              <w:contextualSpacing/>
            </w:pPr>
            <w:r w:rsidRPr="00700159">
              <w:rPr>
                <w:color w:val="FF0000"/>
              </w:rPr>
              <w:t>YES</w:t>
            </w:r>
          </w:p>
        </w:tc>
      </w:tr>
      <w:tr w:rsidR="00700159" w:rsidRPr="009F45B7" w14:paraId="48151B55" w14:textId="436E4D74" w:rsidTr="00700159">
        <w:tc>
          <w:tcPr>
            <w:tcW w:w="8480" w:type="dxa"/>
          </w:tcPr>
          <w:p w14:paraId="399945BC" w14:textId="0DEFD746" w:rsidR="00700159" w:rsidRPr="009F45B7" w:rsidRDefault="00EF668B" w:rsidP="008471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00159" w:rsidRPr="004E6FD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1.2.3 Title IX Hostile Work Environment Sexual Harassment Procedures</w:t>
              </w:r>
            </w:hyperlink>
          </w:p>
        </w:tc>
        <w:tc>
          <w:tcPr>
            <w:tcW w:w="5910" w:type="dxa"/>
          </w:tcPr>
          <w:p w14:paraId="799E2B16" w14:textId="2BD57771" w:rsidR="00700159" w:rsidRDefault="00700159" w:rsidP="00847145">
            <w:pPr>
              <w:contextualSpacing/>
            </w:pPr>
            <w:r w:rsidRPr="00700159">
              <w:rPr>
                <w:color w:val="FF0000"/>
              </w:rPr>
              <w:t>YES</w:t>
            </w:r>
          </w:p>
        </w:tc>
      </w:tr>
      <w:tr w:rsidR="00700159" w:rsidRPr="009F45B7" w14:paraId="11FCB83C" w14:textId="43E7E3ED" w:rsidTr="00700159">
        <w:tc>
          <w:tcPr>
            <w:tcW w:w="8480" w:type="dxa"/>
          </w:tcPr>
          <w:p w14:paraId="6CC66424" w14:textId="45225532" w:rsidR="00700159" w:rsidRPr="009F45B7" w:rsidRDefault="00EF668B" w:rsidP="008471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00159" w:rsidRPr="004E6FD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1.2.4 University Laboratory School Hostile Educational Environment Sexual Harassment Procedures</w:t>
              </w:r>
            </w:hyperlink>
            <w:r w:rsidR="00700159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0" w:type="dxa"/>
          </w:tcPr>
          <w:p w14:paraId="321FDB88" w14:textId="3753E1A6" w:rsidR="00700159" w:rsidRDefault="00700159" w:rsidP="00847145">
            <w:pPr>
              <w:contextualSpacing/>
            </w:pPr>
            <w:r w:rsidRPr="00700159">
              <w:rPr>
                <w:color w:val="FF0000"/>
              </w:rPr>
              <w:t>YES</w:t>
            </w:r>
          </w:p>
        </w:tc>
      </w:tr>
      <w:tr w:rsidR="00700159" w:rsidRPr="009F45B7" w14:paraId="26ED43CF" w14:textId="0B35C17B" w:rsidTr="00700159">
        <w:tc>
          <w:tcPr>
            <w:tcW w:w="8480" w:type="dxa"/>
          </w:tcPr>
          <w:p w14:paraId="273492B7" w14:textId="512B44EA" w:rsidR="00700159" w:rsidRPr="009013A7" w:rsidRDefault="00EF668B" w:rsidP="008471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00159" w:rsidRPr="009013A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1.3 Americans with Disabilities Act Policy</w:t>
              </w:r>
            </w:hyperlink>
            <w:r w:rsidR="00700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0" w:type="dxa"/>
          </w:tcPr>
          <w:p w14:paraId="284C53B1" w14:textId="28046E9B" w:rsidR="00700159" w:rsidRDefault="00700159" w:rsidP="00847145">
            <w:pPr>
              <w:contextualSpacing/>
            </w:pPr>
            <w:r w:rsidRPr="00700159">
              <w:rPr>
                <w:color w:val="FF0000"/>
              </w:rPr>
              <w:t>YES</w:t>
            </w:r>
          </w:p>
        </w:tc>
      </w:tr>
      <w:tr w:rsidR="00700159" w:rsidRPr="009F45B7" w14:paraId="31B41384" w14:textId="13337622" w:rsidTr="00700159">
        <w:tc>
          <w:tcPr>
            <w:tcW w:w="8480" w:type="dxa"/>
          </w:tcPr>
          <w:p w14:paraId="774F210E" w14:textId="77777777" w:rsidR="00700159" w:rsidRPr="009F45B7" w:rsidRDefault="00700159" w:rsidP="008471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1.4 University Identity Theft Prevention Program Policy / 1.4.1 Procedures for University Identity Theft Prevention Program and Red Flags Identification, Detection and Response</w:t>
            </w:r>
          </w:p>
        </w:tc>
        <w:tc>
          <w:tcPr>
            <w:tcW w:w="5910" w:type="dxa"/>
          </w:tcPr>
          <w:p w14:paraId="3847BF1C" w14:textId="77777777" w:rsidR="00700159" w:rsidRPr="009F45B7" w:rsidRDefault="00700159" w:rsidP="008471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59" w:rsidRPr="009F45B7" w14:paraId="73BD20C2" w14:textId="337B56F6" w:rsidTr="00700159">
        <w:tc>
          <w:tcPr>
            <w:tcW w:w="8480" w:type="dxa"/>
          </w:tcPr>
          <w:p w14:paraId="645D8B7D" w14:textId="77777777" w:rsidR="00700159" w:rsidRPr="009F45B7" w:rsidRDefault="00700159" w:rsidP="008471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1.12 State Officials and Employees Ethics Act (SOEEA)</w:t>
            </w:r>
          </w:p>
        </w:tc>
        <w:tc>
          <w:tcPr>
            <w:tcW w:w="5910" w:type="dxa"/>
          </w:tcPr>
          <w:p w14:paraId="1DC3E147" w14:textId="77777777" w:rsidR="00700159" w:rsidRPr="009F45B7" w:rsidRDefault="00700159" w:rsidP="008471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59" w:rsidRPr="009F45B7" w14:paraId="18EBC6F1" w14:textId="7EA62653" w:rsidTr="00700159">
        <w:tc>
          <w:tcPr>
            <w:tcW w:w="8480" w:type="dxa"/>
          </w:tcPr>
          <w:p w14:paraId="399EB753" w14:textId="77777777" w:rsidR="00700159" w:rsidRPr="009F45B7" w:rsidRDefault="00700159" w:rsidP="008471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 Identity Protection</w:t>
            </w:r>
          </w:p>
        </w:tc>
        <w:tc>
          <w:tcPr>
            <w:tcW w:w="5910" w:type="dxa"/>
          </w:tcPr>
          <w:p w14:paraId="47192D92" w14:textId="77777777" w:rsidR="00700159" w:rsidRDefault="00700159" w:rsidP="008471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59" w:rsidRPr="009F45B7" w14:paraId="1A0A7F77" w14:textId="2BF617C7" w:rsidTr="00700159">
        <w:tc>
          <w:tcPr>
            <w:tcW w:w="8480" w:type="dxa"/>
          </w:tcPr>
          <w:p w14:paraId="283BD296" w14:textId="10FA860E" w:rsidR="00700159" w:rsidRDefault="00EF668B" w:rsidP="008471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00159" w:rsidRPr="009013A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1.15 Whistleblower Policy</w:t>
              </w:r>
            </w:hyperlink>
            <w:r w:rsidR="00700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159" w:rsidRPr="009013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283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One more final review by UPC; then “non-senate</w:t>
            </w:r>
            <w:r w:rsidR="00102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”</w:t>
            </w:r>
            <w:r w:rsidR="002837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/advisory</w:t>
            </w:r>
            <w:r w:rsidR="00700159" w:rsidRPr="009013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5910" w:type="dxa"/>
          </w:tcPr>
          <w:p w14:paraId="1AFAE9B0" w14:textId="4D13E6DB" w:rsidR="00700159" w:rsidRDefault="00700159" w:rsidP="00847145">
            <w:pPr>
              <w:contextualSpacing/>
            </w:pPr>
            <w:r w:rsidRPr="00700159">
              <w:rPr>
                <w:color w:val="FF0000"/>
              </w:rPr>
              <w:t>YES</w:t>
            </w:r>
          </w:p>
        </w:tc>
      </w:tr>
      <w:tr w:rsidR="00700159" w:rsidRPr="009F45B7" w14:paraId="702833A8" w14:textId="26E3C7DA" w:rsidTr="00055CE8">
        <w:trPr>
          <w:trHeight w:val="215"/>
        </w:trPr>
        <w:tc>
          <w:tcPr>
            <w:tcW w:w="8480" w:type="dxa"/>
            <w:shd w:val="clear" w:color="auto" w:fill="808080" w:themeFill="background1" w:themeFillShade="80"/>
          </w:tcPr>
          <w:p w14:paraId="1FC8A9D6" w14:textId="77777777" w:rsidR="00700159" w:rsidRPr="009F45B7" w:rsidRDefault="00700159" w:rsidP="008471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808080" w:themeFill="background1" w:themeFillShade="80"/>
          </w:tcPr>
          <w:p w14:paraId="0B76B18B" w14:textId="77777777" w:rsidR="00700159" w:rsidRPr="009F45B7" w:rsidRDefault="00700159" w:rsidP="008471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59" w:rsidRPr="009F45B7" w14:paraId="6AF92910" w14:textId="6385CF93" w:rsidTr="00700159">
        <w:tc>
          <w:tcPr>
            <w:tcW w:w="8480" w:type="dxa"/>
          </w:tcPr>
          <w:p w14:paraId="5152A7B8" w14:textId="720529A2" w:rsidR="00700159" w:rsidRPr="009F45B7" w:rsidRDefault="00055CE8" w:rsidP="008471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2.1.2 Eligibility for Student Health Service Benefits (Administrative Affairs &amp; Budget Committee)</w:t>
            </w:r>
          </w:p>
        </w:tc>
        <w:tc>
          <w:tcPr>
            <w:tcW w:w="5910" w:type="dxa"/>
          </w:tcPr>
          <w:p w14:paraId="1F792F71" w14:textId="2E25F2CA" w:rsidR="00700159" w:rsidRPr="009F45B7" w:rsidRDefault="00055CE8" w:rsidP="008471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C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YES</w:t>
            </w:r>
          </w:p>
        </w:tc>
      </w:tr>
      <w:tr w:rsidR="00055CE8" w:rsidRPr="009F45B7" w14:paraId="779A6F98" w14:textId="77777777" w:rsidTr="00700159">
        <w:tc>
          <w:tcPr>
            <w:tcW w:w="8480" w:type="dxa"/>
          </w:tcPr>
          <w:p w14:paraId="6F1C71F8" w14:textId="197128B5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sz w:val="24"/>
                <w:szCs w:val="24"/>
              </w:rPr>
              <w:t>2.1.3 Medical Entrance Requirements for Students</w:t>
            </w:r>
          </w:p>
        </w:tc>
        <w:tc>
          <w:tcPr>
            <w:tcW w:w="5910" w:type="dxa"/>
          </w:tcPr>
          <w:p w14:paraId="314D253D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5CE8" w:rsidRPr="009F45B7" w14:paraId="40454F0F" w14:textId="071DD141" w:rsidTr="00700159">
        <w:tc>
          <w:tcPr>
            <w:tcW w:w="8480" w:type="dxa"/>
          </w:tcPr>
          <w:p w14:paraId="73A9483D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sz w:val="24"/>
                <w:szCs w:val="24"/>
              </w:rPr>
              <w:t>2.1.4 Hepatitis B Immunization Policy</w:t>
            </w:r>
          </w:p>
        </w:tc>
        <w:tc>
          <w:tcPr>
            <w:tcW w:w="5910" w:type="dxa"/>
          </w:tcPr>
          <w:p w14:paraId="1DF15DDE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5CE8" w:rsidRPr="009F45B7" w14:paraId="41EAEED4" w14:textId="4FAACA6A" w:rsidTr="00700159">
        <w:tc>
          <w:tcPr>
            <w:tcW w:w="8480" w:type="dxa"/>
          </w:tcPr>
          <w:p w14:paraId="3DF6D8E0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 xml:space="preserve">2.1.18 Sexual Assault/Abuse (Now Policy 1.2) (Academic Affairs Committee) (refers people to 1.2, but student policy tabs) </w:t>
            </w:r>
          </w:p>
        </w:tc>
        <w:tc>
          <w:tcPr>
            <w:tcW w:w="5910" w:type="dxa"/>
          </w:tcPr>
          <w:p w14:paraId="66242A42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E8" w:rsidRPr="009F45B7" w14:paraId="7CA8193A" w14:textId="14761972" w:rsidTr="00700159">
        <w:tc>
          <w:tcPr>
            <w:tcW w:w="8480" w:type="dxa"/>
          </w:tcPr>
          <w:p w14:paraId="1D7DC2D5" w14:textId="24616A7D" w:rsidR="00055CE8" w:rsidRPr="00EB71B3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7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2.1.29 Student Optional Disclosure of Private Mental Health Information </w:t>
            </w:r>
          </w:p>
        </w:tc>
        <w:tc>
          <w:tcPr>
            <w:tcW w:w="5910" w:type="dxa"/>
          </w:tcPr>
          <w:p w14:paraId="11BADA5F" w14:textId="77777777" w:rsidR="00055CE8" w:rsidRPr="00EB71B3" w:rsidRDefault="00055CE8" w:rsidP="00055CE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CE8" w:rsidRPr="009F45B7" w14:paraId="5EABAB1C" w14:textId="48582B94" w:rsidTr="00700159">
        <w:tc>
          <w:tcPr>
            <w:tcW w:w="8480" w:type="dxa"/>
            <w:shd w:val="clear" w:color="auto" w:fill="808080" w:themeFill="background1" w:themeFillShade="80"/>
          </w:tcPr>
          <w:p w14:paraId="6CD9129B" w14:textId="77777777" w:rsidR="00055CE8" w:rsidRPr="009F45B7" w:rsidRDefault="00055CE8" w:rsidP="00055CE8">
            <w:pPr>
              <w:tabs>
                <w:tab w:val="left" w:pos="54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808080" w:themeFill="background1" w:themeFillShade="80"/>
          </w:tcPr>
          <w:p w14:paraId="798CA806" w14:textId="77777777" w:rsidR="00055CE8" w:rsidRPr="009F45B7" w:rsidRDefault="00055CE8" w:rsidP="00055CE8">
            <w:pPr>
              <w:tabs>
                <w:tab w:val="left" w:pos="54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5CE8" w:rsidRPr="009F45B7" w14:paraId="204555CC" w14:textId="2416F786" w:rsidTr="00700159">
        <w:tc>
          <w:tcPr>
            <w:tcW w:w="8480" w:type="dxa"/>
            <w:shd w:val="clear" w:color="auto" w:fill="FFFFFF" w:themeFill="background1"/>
          </w:tcPr>
          <w:p w14:paraId="7AD0331A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7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2.2.2 Student </w:t>
            </w:r>
            <w:proofErr w:type="gramStart"/>
            <w:r w:rsidRPr="0007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Time Card</w:t>
            </w:r>
            <w:proofErr w:type="gramEnd"/>
            <w:r w:rsidRPr="0007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Procedures (Academic Affairs Committee)</w:t>
            </w:r>
          </w:p>
        </w:tc>
        <w:tc>
          <w:tcPr>
            <w:tcW w:w="5910" w:type="dxa"/>
            <w:shd w:val="clear" w:color="auto" w:fill="FFFFFF" w:themeFill="background1"/>
          </w:tcPr>
          <w:p w14:paraId="2022A793" w14:textId="77777777" w:rsidR="00055CE8" w:rsidRPr="000759E1" w:rsidRDefault="00055CE8" w:rsidP="00055CE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CE8" w:rsidRPr="009F45B7" w14:paraId="5989004C" w14:textId="6C836859" w:rsidTr="00700159">
        <w:tc>
          <w:tcPr>
            <w:tcW w:w="8480" w:type="dxa"/>
            <w:shd w:val="clear" w:color="auto" w:fill="808080" w:themeFill="background1" w:themeFillShade="80"/>
          </w:tcPr>
          <w:p w14:paraId="1EF93593" w14:textId="77777777" w:rsidR="00055CE8" w:rsidRPr="000759E1" w:rsidRDefault="00055CE8" w:rsidP="00055CE8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808080" w:themeFill="background1" w:themeFillShade="80"/>
          </w:tcPr>
          <w:p w14:paraId="08471625" w14:textId="77777777" w:rsidR="00055CE8" w:rsidRPr="000759E1" w:rsidRDefault="00055CE8" w:rsidP="00055CE8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55CE8" w:rsidRPr="009F45B7" w14:paraId="0070D516" w14:textId="2A294E01" w:rsidTr="00700159">
        <w:tc>
          <w:tcPr>
            <w:tcW w:w="8480" w:type="dxa"/>
            <w:shd w:val="clear" w:color="auto" w:fill="FFFFFF" w:themeFill="background1"/>
          </w:tcPr>
          <w:p w14:paraId="77DD50C7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3.1.2 Titles</w:t>
            </w:r>
          </w:p>
        </w:tc>
        <w:tc>
          <w:tcPr>
            <w:tcW w:w="5910" w:type="dxa"/>
            <w:shd w:val="clear" w:color="auto" w:fill="FFFFFF" w:themeFill="background1"/>
          </w:tcPr>
          <w:p w14:paraId="0DA2378F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CE8" w:rsidRPr="009F45B7" w14:paraId="62331B29" w14:textId="233A2F75" w:rsidTr="00700159">
        <w:tc>
          <w:tcPr>
            <w:tcW w:w="8480" w:type="dxa"/>
            <w:shd w:val="clear" w:color="auto" w:fill="FFFFFF" w:themeFill="background1"/>
          </w:tcPr>
          <w:p w14:paraId="03AB6AF6" w14:textId="77777777" w:rsidR="00055CE8" w:rsidRPr="000759E1" w:rsidRDefault="00055CE8" w:rsidP="00055CE8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3.1.3 Family Relationships</w:t>
            </w:r>
          </w:p>
        </w:tc>
        <w:tc>
          <w:tcPr>
            <w:tcW w:w="5910" w:type="dxa"/>
            <w:shd w:val="clear" w:color="auto" w:fill="FFFFFF" w:themeFill="background1"/>
          </w:tcPr>
          <w:p w14:paraId="0A3B726D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CE8" w:rsidRPr="009F45B7" w14:paraId="3E40C883" w14:textId="25A167B0" w:rsidTr="00700159">
        <w:tc>
          <w:tcPr>
            <w:tcW w:w="8480" w:type="dxa"/>
          </w:tcPr>
          <w:p w14:paraId="5DA5D748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3.1.5 Holiday Policy</w:t>
            </w:r>
          </w:p>
        </w:tc>
        <w:tc>
          <w:tcPr>
            <w:tcW w:w="5910" w:type="dxa"/>
          </w:tcPr>
          <w:p w14:paraId="3C13853B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55CE8" w:rsidRPr="009F45B7" w14:paraId="33DC4E34" w14:textId="53EB0E69" w:rsidTr="00700159">
        <w:tc>
          <w:tcPr>
            <w:tcW w:w="8480" w:type="dxa"/>
          </w:tcPr>
          <w:p w14:paraId="56591DE2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3.1.6 Administrative Closings Policy</w:t>
            </w:r>
          </w:p>
        </w:tc>
        <w:tc>
          <w:tcPr>
            <w:tcW w:w="5910" w:type="dxa"/>
          </w:tcPr>
          <w:p w14:paraId="7B94B426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55CE8" w:rsidRPr="009F45B7" w14:paraId="1133ADBF" w14:textId="12D00620" w:rsidTr="00700159">
        <w:tc>
          <w:tcPr>
            <w:tcW w:w="8480" w:type="dxa"/>
          </w:tcPr>
          <w:p w14:paraId="25B0F855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3.1.7 Group Insurance</w:t>
            </w:r>
          </w:p>
        </w:tc>
        <w:tc>
          <w:tcPr>
            <w:tcW w:w="5910" w:type="dxa"/>
          </w:tcPr>
          <w:p w14:paraId="5187B7E4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E8" w:rsidRPr="009F45B7" w14:paraId="591B32C3" w14:textId="5EA67D7E" w:rsidTr="00700159">
        <w:tc>
          <w:tcPr>
            <w:tcW w:w="8480" w:type="dxa"/>
          </w:tcPr>
          <w:p w14:paraId="069D3C33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3.1.8 State Universities Retirement System (SURS) Disability</w:t>
            </w:r>
          </w:p>
        </w:tc>
        <w:tc>
          <w:tcPr>
            <w:tcW w:w="5910" w:type="dxa"/>
          </w:tcPr>
          <w:p w14:paraId="3429388B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E8" w:rsidRPr="009F45B7" w14:paraId="13A70B1F" w14:textId="2C6B0A4F" w:rsidTr="00700159">
        <w:tc>
          <w:tcPr>
            <w:tcW w:w="8480" w:type="dxa"/>
          </w:tcPr>
          <w:p w14:paraId="03775290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3.1.9 Unemployment Compensation</w:t>
            </w:r>
          </w:p>
        </w:tc>
        <w:tc>
          <w:tcPr>
            <w:tcW w:w="5910" w:type="dxa"/>
          </w:tcPr>
          <w:p w14:paraId="21773C10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E8" w:rsidRPr="009F45B7" w14:paraId="7D5ED634" w14:textId="7647F099" w:rsidTr="00700159">
        <w:tc>
          <w:tcPr>
            <w:tcW w:w="8480" w:type="dxa"/>
          </w:tcPr>
          <w:p w14:paraId="0A626F91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3.1.10 Worker's Compensation</w:t>
            </w:r>
          </w:p>
        </w:tc>
        <w:tc>
          <w:tcPr>
            <w:tcW w:w="5910" w:type="dxa"/>
          </w:tcPr>
          <w:p w14:paraId="40E62607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E8" w:rsidRPr="009F45B7" w14:paraId="64807887" w14:textId="584DAB8A" w:rsidTr="00700159">
        <w:tc>
          <w:tcPr>
            <w:tcW w:w="8480" w:type="dxa"/>
          </w:tcPr>
          <w:p w14:paraId="42B2E824" w14:textId="03FFB87A" w:rsidR="00055CE8" w:rsidRPr="009F45B7" w:rsidRDefault="00EF668B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55CE8" w:rsidRPr="002665F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3.1.11 Leave of Absence</w:t>
              </w:r>
            </w:hyperlink>
            <w:r w:rsidR="00055CE8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0" w:type="dxa"/>
          </w:tcPr>
          <w:p w14:paraId="36BAB489" w14:textId="0F8C4264" w:rsidR="00055CE8" w:rsidRDefault="00055CE8" w:rsidP="00055CE8">
            <w:pPr>
              <w:contextualSpacing/>
            </w:pPr>
            <w:r w:rsidRPr="00700159">
              <w:rPr>
                <w:color w:val="FF0000"/>
              </w:rPr>
              <w:t>YES</w:t>
            </w:r>
          </w:p>
        </w:tc>
      </w:tr>
      <w:tr w:rsidR="00055CE8" w:rsidRPr="009F45B7" w14:paraId="24373AD9" w14:textId="33ACB8B9" w:rsidTr="00700159">
        <w:tc>
          <w:tcPr>
            <w:tcW w:w="8480" w:type="dxa"/>
          </w:tcPr>
          <w:p w14:paraId="3A4C8280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3.1.12 Federal Family and Medical Leave</w:t>
            </w:r>
          </w:p>
        </w:tc>
        <w:tc>
          <w:tcPr>
            <w:tcW w:w="5910" w:type="dxa"/>
          </w:tcPr>
          <w:p w14:paraId="04375997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E8" w:rsidRPr="009F45B7" w14:paraId="2F99811E" w14:textId="5A74BB2A" w:rsidTr="00700159">
        <w:tc>
          <w:tcPr>
            <w:tcW w:w="8480" w:type="dxa"/>
          </w:tcPr>
          <w:p w14:paraId="75D96235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3.1.15 Retirement</w:t>
            </w:r>
          </w:p>
        </w:tc>
        <w:tc>
          <w:tcPr>
            <w:tcW w:w="5910" w:type="dxa"/>
          </w:tcPr>
          <w:p w14:paraId="4B3D14C5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E8" w:rsidRPr="009F45B7" w14:paraId="74B137B2" w14:textId="0152B398" w:rsidTr="00700159">
        <w:tc>
          <w:tcPr>
            <w:tcW w:w="8480" w:type="dxa"/>
          </w:tcPr>
          <w:p w14:paraId="2EFB2B19" w14:textId="77777777" w:rsidR="00055CE8" w:rsidRPr="009F45B7" w:rsidRDefault="00EF668B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55CE8" w:rsidRPr="009013A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3.1.16 Disclosure of Economic Interests</w:t>
              </w:r>
            </w:hyperlink>
            <w:r w:rsidR="0005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0" w:type="dxa"/>
          </w:tcPr>
          <w:p w14:paraId="5CC08284" w14:textId="77777777" w:rsidR="00055CE8" w:rsidRDefault="00055CE8" w:rsidP="00055CE8">
            <w:pPr>
              <w:contextualSpacing/>
            </w:pPr>
          </w:p>
        </w:tc>
      </w:tr>
      <w:tr w:rsidR="00055CE8" w:rsidRPr="009F45B7" w14:paraId="55837393" w14:textId="605BF9EA" w:rsidTr="00700159">
        <w:tc>
          <w:tcPr>
            <w:tcW w:w="8480" w:type="dxa"/>
          </w:tcPr>
          <w:p w14:paraId="4DB28ACB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3.1.17 Educational Benefits</w:t>
            </w:r>
          </w:p>
        </w:tc>
        <w:tc>
          <w:tcPr>
            <w:tcW w:w="5910" w:type="dxa"/>
          </w:tcPr>
          <w:p w14:paraId="438F63E5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CE8" w:rsidRPr="009F45B7" w14:paraId="2066CE28" w14:textId="6EF81285" w:rsidTr="00700159">
        <w:tc>
          <w:tcPr>
            <w:tcW w:w="8480" w:type="dxa"/>
          </w:tcPr>
          <w:p w14:paraId="2EF5A279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3.1.20 Dependent Care Assistance Program</w:t>
            </w:r>
          </w:p>
        </w:tc>
        <w:tc>
          <w:tcPr>
            <w:tcW w:w="5910" w:type="dxa"/>
          </w:tcPr>
          <w:p w14:paraId="3DEB5959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E8" w:rsidRPr="009F45B7" w14:paraId="418FD533" w14:textId="08CF8DDE" w:rsidTr="00700159">
        <w:tc>
          <w:tcPr>
            <w:tcW w:w="8480" w:type="dxa"/>
          </w:tcPr>
          <w:p w14:paraId="22FF91F9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3.1.21 Tax Deferred Compensation Plan</w:t>
            </w:r>
          </w:p>
        </w:tc>
        <w:tc>
          <w:tcPr>
            <w:tcW w:w="5910" w:type="dxa"/>
          </w:tcPr>
          <w:p w14:paraId="1D822BA8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CE8" w:rsidRPr="009F45B7" w14:paraId="0FB81E9C" w14:textId="25D193BD" w:rsidTr="00700159">
        <w:tc>
          <w:tcPr>
            <w:tcW w:w="8480" w:type="dxa"/>
          </w:tcPr>
          <w:p w14:paraId="45F2D3E7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3.1.22 Adoption Benefit Program</w:t>
            </w:r>
          </w:p>
        </w:tc>
        <w:tc>
          <w:tcPr>
            <w:tcW w:w="5910" w:type="dxa"/>
          </w:tcPr>
          <w:p w14:paraId="741D8CFA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E8" w:rsidRPr="009F45B7" w14:paraId="7C4B1969" w14:textId="2CB6526D" w:rsidTr="00700159">
        <w:tc>
          <w:tcPr>
            <w:tcW w:w="8480" w:type="dxa"/>
          </w:tcPr>
          <w:p w14:paraId="257B0A69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3.1.23 Stop Payments and Reissues of Payroll Checks</w:t>
            </w:r>
          </w:p>
        </w:tc>
        <w:tc>
          <w:tcPr>
            <w:tcW w:w="5910" w:type="dxa"/>
          </w:tcPr>
          <w:p w14:paraId="6984DFF5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E8" w:rsidRPr="009F45B7" w14:paraId="6603CA7E" w14:textId="2990BB55" w:rsidTr="00700159">
        <w:tc>
          <w:tcPr>
            <w:tcW w:w="8480" w:type="dxa"/>
          </w:tcPr>
          <w:p w14:paraId="681AC4FB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3.1.24 Tax Forms (W-2’s and W-4’s)</w:t>
            </w:r>
          </w:p>
        </w:tc>
        <w:tc>
          <w:tcPr>
            <w:tcW w:w="5910" w:type="dxa"/>
          </w:tcPr>
          <w:p w14:paraId="306F72FD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E8" w:rsidRPr="009F45B7" w14:paraId="46F8FCAA" w14:textId="3E9B15D9" w:rsidTr="00700159">
        <w:tc>
          <w:tcPr>
            <w:tcW w:w="8480" w:type="dxa"/>
          </w:tcPr>
          <w:p w14:paraId="3A7C2089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3.1.25 Transfer of Benefits</w:t>
            </w:r>
          </w:p>
        </w:tc>
        <w:tc>
          <w:tcPr>
            <w:tcW w:w="5910" w:type="dxa"/>
          </w:tcPr>
          <w:p w14:paraId="5EA1F9AD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E8" w:rsidRPr="009F45B7" w14:paraId="36C3AF93" w14:textId="06F44582" w:rsidTr="00700159">
        <w:tc>
          <w:tcPr>
            <w:tcW w:w="8480" w:type="dxa"/>
          </w:tcPr>
          <w:p w14:paraId="5901D7E1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3.1.26 Employee vs. Independent Contractor</w:t>
            </w:r>
          </w:p>
        </w:tc>
        <w:tc>
          <w:tcPr>
            <w:tcW w:w="5910" w:type="dxa"/>
          </w:tcPr>
          <w:p w14:paraId="641B2FAA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E8" w:rsidRPr="009F45B7" w14:paraId="2D4CDCB4" w14:textId="020089BE" w:rsidTr="00700159">
        <w:tc>
          <w:tcPr>
            <w:tcW w:w="8480" w:type="dxa"/>
          </w:tcPr>
          <w:p w14:paraId="0C337645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3.1.27 Pay Out Procedure</w:t>
            </w:r>
          </w:p>
        </w:tc>
        <w:tc>
          <w:tcPr>
            <w:tcW w:w="5910" w:type="dxa"/>
          </w:tcPr>
          <w:p w14:paraId="69B0F099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E8" w:rsidRPr="009F45B7" w14:paraId="56256649" w14:textId="440B0EBA" w:rsidTr="00700159">
        <w:tc>
          <w:tcPr>
            <w:tcW w:w="8480" w:type="dxa"/>
          </w:tcPr>
          <w:p w14:paraId="78BBC299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3.1.28 Rehiring of Retirees</w:t>
            </w:r>
          </w:p>
        </w:tc>
        <w:tc>
          <w:tcPr>
            <w:tcW w:w="5910" w:type="dxa"/>
          </w:tcPr>
          <w:p w14:paraId="7740CAB0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CE8" w:rsidRPr="009F45B7" w14:paraId="554C08BF" w14:textId="0BACA8F8" w:rsidTr="00700159">
        <w:tc>
          <w:tcPr>
            <w:tcW w:w="8480" w:type="dxa"/>
          </w:tcPr>
          <w:p w14:paraId="73D1DE5A" w14:textId="0454D04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3.1.29 Right of Access to Personnel Files </w:t>
            </w:r>
          </w:p>
        </w:tc>
        <w:tc>
          <w:tcPr>
            <w:tcW w:w="5910" w:type="dxa"/>
          </w:tcPr>
          <w:p w14:paraId="79DADC46" w14:textId="12DBC036" w:rsidR="00055CE8" w:rsidRPr="00707BDC" w:rsidRDefault="00055CE8" w:rsidP="00055CE8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00159">
              <w:rPr>
                <w:color w:val="FF0000"/>
              </w:rPr>
              <w:t>YES</w:t>
            </w:r>
          </w:p>
        </w:tc>
      </w:tr>
      <w:tr w:rsidR="00055CE8" w:rsidRPr="009F45B7" w14:paraId="3601255C" w14:textId="5C4173BF" w:rsidTr="00700159">
        <w:tc>
          <w:tcPr>
            <w:tcW w:w="8480" w:type="dxa"/>
          </w:tcPr>
          <w:p w14:paraId="60F87082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3.1.31 Work at Home Guidelines for Non-Faculty Appointments</w:t>
            </w:r>
          </w:p>
        </w:tc>
        <w:tc>
          <w:tcPr>
            <w:tcW w:w="5910" w:type="dxa"/>
          </w:tcPr>
          <w:p w14:paraId="56024C37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CE8" w:rsidRPr="009F45B7" w14:paraId="429A5B19" w14:textId="3132AE0D" w:rsidTr="00700159">
        <w:tc>
          <w:tcPr>
            <w:tcW w:w="8480" w:type="dxa"/>
          </w:tcPr>
          <w:p w14:paraId="6503171B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3.1.32 University Property</w:t>
            </w:r>
          </w:p>
        </w:tc>
        <w:tc>
          <w:tcPr>
            <w:tcW w:w="5910" w:type="dxa"/>
          </w:tcPr>
          <w:p w14:paraId="004BFAEC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E8" w:rsidRPr="009F45B7" w14:paraId="0B9DE09E" w14:textId="7DE5ED2C" w:rsidTr="00700159">
        <w:tc>
          <w:tcPr>
            <w:tcW w:w="8480" w:type="dxa"/>
          </w:tcPr>
          <w:p w14:paraId="36A5A453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3.1.34 Removal of Goods from University Property</w:t>
            </w:r>
          </w:p>
        </w:tc>
        <w:tc>
          <w:tcPr>
            <w:tcW w:w="5910" w:type="dxa"/>
          </w:tcPr>
          <w:p w14:paraId="78C8AF16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E8" w:rsidRPr="009F45B7" w14:paraId="2BCED97A" w14:textId="45F1E231" w:rsidTr="00700159">
        <w:tc>
          <w:tcPr>
            <w:tcW w:w="8480" w:type="dxa"/>
          </w:tcPr>
          <w:p w14:paraId="42BEC66B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>3.1.35 Acceptance of Personal Gifts</w:t>
            </w:r>
          </w:p>
        </w:tc>
        <w:tc>
          <w:tcPr>
            <w:tcW w:w="5910" w:type="dxa"/>
          </w:tcPr>
          <w:p w14:paraId="6B7F4DBC" w14:textId="77777777" w:rsidR="00055CE8" w:rsidRPr="00707BDC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E8" w:rsidRPr="009F45B7" w14:paraId="17452EFC" w14:textId="0DD620A2" w:rsidTr="00700159">
        <w:tc>
          <w:tcPr>
            <w:tcW w:w="8480" w:type="dxa"/>
          </w:tcPr>
          <w:p w14:paraId="3979F8A9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3.1.36 Wellness Participation</w:t>
            </w:r>
          </w:p>
        </w:tc>
        <w:tc>
          <w:tcPr>
            <w:tcW w:w="5910" w:type="dxa"/>
          </w:tcPr>
          <w:p w14:paraId="6AAE99BA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CE8" w:rsidRPr="009F45B7" w14:paraId="33A31C17" w14:textId="474C5B39" w:rsidTr="00700159">
        <w:tc>
          <w:tcPr>
            <w:tcW w:w="8480" w:type="dxa"/>
          </w:tcPr>
          <w:p w14:paraId="7589698C" w14:textId="44C6F0DC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BDC">
              <w:rPr>
                <w:rFonts w:ascii="Times New Roman" w:hAnsi="Times New Roman" w:cs="Times New Roman"/>
                <w:sz w:val="24"/>
                <w:szCs w:val="24"/>
              </w:rPr>
              <w:t xml:space="preserve">3.1.37 Employee Assistance Program </w:t>
            </w:r>
          </w:p>
        </w:tc>
        <w:tc>
          <w:tcPr>
            <w:tcW w:w="5910" w:type="dxa"/>
          </w:tcPr>
          <w:p w14:paraId="57546DB3" w14:textId="13698ED8" w:rsidR="00055CE8" w:rsidRPr="00707BDC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0159">
              <w:rPr>
                <w:color w:val="FF0000"/>
              </w:rPr>
              <w:t>YES</w:t>
            </w:r>
          </w:p>
        </w:tc>
      </w:tr>
      <w:tr w:rsidR="00055CE8" w:rsidRPr="009F45B7" w14:paraId="6C09235B" w14:textId="5D015D9E" w:rsidTr="00700159">
        <w:tc>
          <w:tcPr>
            <w:tcW w:w="8480" w:type="dxa"/>
          </w:tcPr>
          <w:p w14:paraId="7FF4C3D1" w14:textId="359E52C5" w:rsidR="00055CE8" w:rsidRPr="00707BDC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3.1.38 Sick Leave Bank Program</w:t>
            </w:r>
          </w:p>
        </w:tc>
        <w:tc>
          <w:tcPr>
            <w:tcW w:w="5910" w:type="dxa"/>
          </w:tcPr>
          <w:p w14:paraId="18715E54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CE8" w:rsidRPr="009F45B7" w14:paraId="36F65CF9" w14:textId="503C6D85" w:rsidTr="00700159">
        <w:tc>
          <w:tcPr>
            <w:tcW w:w="8480" w:type="dxa"/>
          </w:tcPr>
          <w:p w14:paraId="13797E7E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3.1.39 Address and Name Changes</w:t>
            </w:r>
          </w:p>
        </w:tc>
        <w:tc>
          <w:tcPr>
            <w:tcW w:w="5910" w:type="dxa"/>
          </w:tcPr>
          <w:p w14:paraId="39425937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E8" w:rsidRPr="009F45B7" w14:paraId="1BB3F59D" w14:textId="41655AE9" w:rsidTr="00700159">
        <w:tc>
          <w:tcPr>
            <w:tcW w:w="8480" w:type="dxa"/>
          </w:tcPr>
          <w:p w14:paraId="245994F3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3.1.41 Twelve-Month Optional Payment Plan (Faculty Affairs Committee)</w:t>
            </w:r>
          </w:p>
        </w:tc>
        <w:tc>
          <w:tcPr>
            <w:tcW w:w="5910" w:type="dxa"/>
          </w:tcPr>
          <w:p w14:paraId="685D84DE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CE8" w:rsidRPr="009F45B7" w14:paraId="3E9EE76F" w14:textId="66BF2BE3" w:rsidTr="00700159">
        <w:tc>
          <w:tcPr>
            <w:tcW w:w="8480" w:type="dxa"/>
          </w:tcPr>
          <w:p w14:paraId="61E23883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3.1.42 Exempt Employees Benefit Reporting Policy</w:t>
            </w:r>
          </w:p>
        </w:tc>
        <w:tc>
          <w:tcPr>
            <w:tcW w:w="5910" w:type="dxa"/>
          </w:tcPr>
          <w:p w14:paraId="4F038B3D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55CE8" w:rsidRPr="009F45B7" w14:paraId="2B23350D" w14:textId="560192F4" w:rsidTr="00700159">
        <w:tc>
          <w:tcPr>
            <w:tcW w:w="8480" w:type="dxa"/>
          </w:tcPr>
          <w:p w14:paraId="7121721A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3.1.43 Payroll Offset</w:t>
            </w:r>
          </w:p>
        </w:tc>
        <w:tc>
          <w:tcPr>
            <w:tcW w:w="5910" w:type="dxa"/>
          </w:tcPr>
          <w:p w14:paraId="156F74C8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E8" w:rsidRPr="009F45B7" w14:paraId="0590CD07" w14:textId="6FDFE3D6" w:rsidTr="00700159">
        <w:tc>
          <w:tcPr>
            <w:tcW w:w="8480" w:type="dxa"/>
          </w:tcPr>
          <w:p w14:paraId="00B6F2E4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3.1.46 Customer Service &amp; Professional Conduct Expectations for Civil Service Employees</w:t>
            </w:r>
          </w:p>
        </w:tc>
        <w:tc>
          <w:tcPr>
            <w:tcW w:w="5910" w:type="dxa"/>
          </w:tcPr>
          <w:p w14:paraId="7B347802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E8" w:rsidRPr="009F45B7" w14:paraId="33E982BA" w14:textId="26ECDAE4" w:rsidTr="00700159">
        <w:tc>
          <w:tcPr>
            <w:tcW w:w="8480" w:type="dxa"/>
          </w:tcPr>
          <w:p w14:paraId="1F1641DD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3.1.47 Nursing Mothers in the Workplace</w:t>
            </w:r>
          </w:p>
        </w:tc>
        <w:tc>
          <w:tcPr>
            <w:tcW w:w="5910" w:type="dxa"/>
          </w:tcPr>
          <w:p w14:paraId="67962189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CE8" w:rsidRPr="009F45B7" w14:paraId="26C7C640" w14:textId="05917444" w:rsidTr="00700159">
        <w:tc>
          <w:tcPr>
            <w:tcW w:w="8480" w:type="dxa"/>
          </w:tcPr>
          <w:p w14:paraId="2048E00B" w14:textId="1F130330" w:rsidR="00055CE8" w:rsidRPr="009F45B7" w:rsidRDefault="00EF668B" w:rsidP="00055CE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055CE8" w:rsidRPr="00B22BA9">
                <w:rPr>
                  <w:rStyle w:val="Hyperlink"/>
                  <w:rFonts w:ascii="Open Sans" w:hAnsi="Open Sans" w:cs="Open Sans"/>
                  <w:color w:val="auto"/>
                  <w:sz w:val="21"/>
                  <w:szCs w:val="21"/>
                  <w:shd w:val="clear" w:color="auto" w:fill="F8F8F8"/>
                </w:rPr>
                <w:t>3.1.49 COVID-19 Related Absence</w:t>
              </w:r>
            </w:hyperlink>
            <w:r w:rsidR="00055CE8">
              <w:rPr>
                <w:rStyle w:val="Hyperlink"/>
                <w:rFonts w:ascii="Open Sans" w:hAnsi="Open Sans" w:cs="Open Sans"/>
                <w:color w:val="990000"/>
                <w:sz w:val="21"/>
                <w:szCs w:val="21"/>
                <w:shd w:val="clear" w:color="auto" w:fill="F8F8F8"/>
              </w:rPr>
              <w:t xml:space="preserve"> </w:t>
            </w:r>
          </w:p>
        </w:tc>
        <w:tc>
          <w:tcPr>
            <w:tcW w:w="5910" w:type="dxa"/>
          </w:tcPr>
          <w:p w14:paraId="382612F8" w14:textId="5399A2EC" w:rsidR="00055CE8" w:rsidRDefault="00055CE8" w:rsidP="00055CE8">
            <w:pPr>
              <w:contextualSpacing/>
            </w:pPr>
            <w:r w:rsidRPr="00700159">
              <w:rPr>
                <w:color w:val="FF0000"/>
              </w:rPr>
              <w:t>YES</w:t>
            </w:r>
          </w:p>
        </w:tc>
      </w:tr>
      <w:tr w:rsidR="00055CE8" w:rsidRPr="009F45B7" w14:paraId="6CC0083C" w14:textId="27B28BC3" w:rsidTr="00700159">
        <w:tc>
          <w:tcPr>
            <w:tcW w:w="8480" w:type="dxa"/>
          </w:tcPr>
          <w:p w14:paraId="590D4294" w14:textId="376E050E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3.1.50 Military Leave </w:t>
            </w:r>
          </w:p>
        </w:tc>
        <w:tc>
          <w:tcPr>
            <w:tcW w:w="5910" w:type="dxa"/>
          </w:tcPr>
          <w:p w14:paraId="07A87F40" w14:textId="480C2940" w:rsidR="00055CE8" w:rsidRDefault="00055CE8" w:rsidP="00055CE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159">
              <w:rPr>
                <w:color w:val="FF0000"/>
              </w:rPr>
              <w:t>YES</w:t>
            </w:r>
          </w:p>
        </w:tc>
      </w:tr>
      <w:tr w:rsidR="00055CE8" w:rsidRPr="009F45B7" w14:paraId="52C069F6" w14:textId="662671B2" w:rsidTr="00700159">
        <w:tc>
          <w:tcPr>
            <w:tcW w:w="8480" w:type="dxa"/>
          </w:tcPr>
          <w:p w14:paraId="1E08CD80" w14:textId="12C4C1E8" w:rsidR="00055CE8" w:rsidRDefault="00EF668B" w:rsidP="00055CE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055CE8" w:rsidRPr="00B22BA9">
                <w:rPr>
                  <w:rStyle w:val="Hyperlink"/>
                  <w:rFonts w:ascii="Open Sans" w:hAnsi="Open Sans" w:cs="Open Sans"/>
                  <w:color w:val="auto"/>
                  <w:sz w:val="21"/>
                  <w:szCs w:val="21"/>
                  <w:shd w:val="clear" w:color="auto" w:fill="F8F8F8"/>
                </w:rPr>
                <w:t>3.1.51 COVID-19 Paid Administrative Leave</w:t>
              </w:r>
            </w:hyperlink>
            <w:r w:rsidR="00055CE8" w:rsidRPr="002969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910" w:type="dxa"/>
          </w:tcPr>
          <w:p w14:paraId="6BE4A363" w14:textId="15975D36" w:rsidR="00055CE8" w:rsidRDefault="00055CE8" w:rsidP="00055CE8">
            <w:pPr>
              <w:contextualSpacing/>
            </w:pPr>
            <w:r w:rsidRPr="00700159">
              <w:rPr>
                <w:color w:val="FF0000"/>
              </w:rPr>
              <w:t>YES</w:t>
            </w:r>
          </w:p>
        </w:tc>
      </w:tr>
      <w:tr w:rsidR="00055CE8" w:rsidRPr="009F45B7" w14:paraId="3B8F474C" w14:textId="3D5CF21E" w:rsidTr="00700159">
        <w:tc>
          <w:tcPr>
            <w:tcW w:w="8480" w:type="dxa"/>
            <w:shd w:val="clear" w:color="auto" w:fill="808080" w:themeFill="background1" w:themeFillShade="80"/>
          </w:tcPr>
          <w:p w14:paraId="3AADE0A1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808080" w:themeFill="background1" w:themeFillShade="80"/>
          </w:tcPr>
          <w:p w14:paraId="31C14B21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E8" w:rsidRPr="009F45B7" w14:paraId="0DE16C9A" w14:textId="5F6C0FD9" w:rsidTr="00700159">
        <w:tc>
          <w:tcPr>
            <w:tcW w:w="8480" w:type="dxa"/>
          </w:tcPr>
          <w:p w14:paraId="02AEFB0A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3.2.5 Vacation Policy</w:t>
            </w:r>
          </w:p>
        </w:tc>
        <w:tc>
          <w:tcPr>
            <w:tcW w:w="5910" w:type="dxa"/>
          </w:tcPr>
          <w:p w14:paraId="4FA8D006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55CE8" w:rsidRPr="009F45B7" w14:paraId="2E9F408E" w14:textId="1A414801" w:rsidTr="00700159">
        <w:tc>
          <w:tcPr>
            <w:tcW w:w="8480" w:type="dxa"/>
          </w:tcPr>
          <w:p w14:paraId="1C100BBE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3.2.7 Sick Leave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10" w:type="dxa"/>
          </w:tcPr>
          <w:p w14:paraId="55740F53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CE8" w:rsidRPr="009F45B7" w14:paraId="73B56FA6" w14:textId="607CCF7F" w:rsidTr="00700159">
        <w:tc>
          <w:tcPr>
            <w:tcW w:w="8480" w:type="dxa"/>
          </w:tcPr>
          <w:p w14:paraId="2E7C5AD5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3.2.20 Parental Leave</w:t>
            </w:r>
          </w:p>
        </w:tc>
        <w:tc>
          <w:tcPr>
            <w:tcW w:w="5910" w:type="dxa"/>
          </w:tcPr>
          <w:p w14:paraId="2F312E01" w14:textId="77777777" w:rsidR="00055CE8" w:rsidRDefault="00055CE8" w:rsidP="00055CE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CE8" w:rsidRPr="009F45B7" w14:paraId="3153B8F6" w14:textId="0CBEA14D" w:rsidTr="00700159">
        <w:tc>
          <w:tcPr>
            <w:tcW w:w="8480" w:type="dxa"/>
            <w:shd w:val="clear" w:color="auto" w:fill="808080" w:themeFill="background1" w:themeFillShade="80"/>
          </w:tcPr>
          <w:p w14:paraId="12891E15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808080" w:themeFill="background1" w:themeFillShade="80"/>
          </w:tcPr>
          <w:p w14:paraId="083EBEA6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55CE8" w:rsidRPr="009F45B7" w14:paraId="2E439D0A" w14:textId="6A249834" w:rsidTr="00700159">
        <w:tc>
          <w:tcPr>
            <w:tcW w:w="8480" w:type="dxa"/>
          </w:tcPr>
          <w:p w14:paraId="73EB8B15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3.4.1 Approval of Administrative/Professional Titles (Faculty Affairs Committee – due to Library question)</w:t>
            </w:r>
          </w:p>
        </w:tc>
        <w:tc>
          <w:tcPr>
            <w:tcW w:w="5910" w:type="dxa"/>
          </w:tcPr>
          <w:p w14:paraId="18F0020C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CE8" w:rsidRPr="009F45B7" w14:paraId="70F5145A" w14:textId="4A8B4333" w:rsidTr="00700159">
        <w:tc>
          <w:tcPr>
            <w:tcW w:w="8480" w:type="dxa"/>
          </w:tcPr>
          <w:p w14:paraId="72EC5E93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3.4.2 Establishing New and Refilling Existing Administrative/Professional Positions (Faculty Affairs Committee – due to Library question)</w:t>
            </w:r>
          </w:p>
        </w:tc>
        <w:tc>
          <w:tcPr>
            <w:tcW w:w="5910" w:type="dxa"/>
          </w:tcPr>
          <w:p w14:paraId="5B9DE83F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CE8" w:rsidRPr="009F45B7" w14:paraId="6BFA253C" w14:textId="53E3A83B" w:rsidTr="00700159">
        <w:tc>
          <w:tcPr>
            <w:tcW w:w="8480" w:type="dxa"/>
          </w:tcPr>
          <w:p w14:paraId="051AB0B8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3.4.3 Administrative/Professional Hiring Procedure</w:t>
            </w:r>
          </w:p>
        </w:tc>
        <w:tc>
          <w:tcPr>
            <w:tcW w:w="5910" w:type="dxa"/>
          </w:tcPr>
          <w:p w14:paraId="5FB9B620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CE8" w:rsidRPr="009F45B7" w14:paraId="41DB6E56" w14:textId="728CC988" w:rsidTr="00700159">
        <w:tc>
          <w:tcPr>
            <w:tcW w:w="8480" w:type="dxa"/>
          </w:tcPr>
          <w:p w14:paraId="767356F2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3.4.4 Reconsideration of Administrative/Professional (non-rank) Position Grade Level</w:t>
            </w:r>
          </w:p>
        </w:tc>
        <w:tc>
          <w:tcPr>
            <w:tcW w:w="5910" w:type="dxa"/>
          </w:tcPr>
          <w:p w14:paraId="1E1C536E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CE8" w:rsidRPr="009F45B7" w14:paraId="0C05892B" w14:textId="3FB96187" w:rsidTr="00700159">
        <w:tc>
          <w:tcPr>
            <w:tcW w:w="8480" w:type="dxa"/>
          </w:tcPr>
          <w:p w14:paraId="1A24ACCA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3.4.5 Administrative/Professional Position Cyclic Review</w:t>
            </w:r>
          </w:p>
        </w:tc>
        <w:tc>
          <w:tcPr>
            <w:tcW w:w="5910" w:type="dxa"/>
          </w:tcPr>
          <w:p w14:paraId="45DF4538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CE8" w:rsidRPr="009F45B7" w14:paraId="0611D1FB" w14:textId="216F52A2" w:rsidTr="00700159">
        <w:tc>
          <w:tcPr>
            <w:tcW w:w="8480" w:type="dxa"/>
          </w:tcPr>
          <w:p w14:paraId="4B6BEA8C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3.4.6 Grant Only Personnel</w:t>
            </w:r>
          </w:p>
        </w:tc>
        <w:tc>
          <w:tcPr>
            <w:tcW w:w="5910" w:type="dxa"/>
          </w:tcPr>
          <w:p w14:paraId="46C1C9CC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CE8" w:rsidRPr="009F45B7" w14:paraId="5091374E" w14:textId="136772C0" w:rsidTr="00700159">
        <w:tc>
          <w:tcPr>
            <w:tcW w:w="8480" w:type="dxa"/>
          </w:tcPr>
          <w:p w14:paraId="74B14AD8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3.4.9 Administrative/Professional Staff Performance Appraisal</w:t>
            </w:r>
          </w:p>
        </w:tc>
        <w:tc>
          <w:tcPr>
            <w:tcW w:w="5910" w:type="dxa"/>
          </w:tcPr>
          <w:p w14:paraId="02A9E8D9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E8" w:rsidRPr="009F45B7" w14:paraId="18975B55" w14:textId="4B56900B" w:rsidTr="00700159">
        <w:tc>
          <w:tcPr>
            <w:tcW w:w="8480" w:type="dxa"/>
          </w:tcPr>
          <w:p w14:paraId="6E038878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3.4.10 Administrative/Professional Grievance Procedures</w:t>
            </w:r>
          </w:p>
        </w:tc>
        <w:tc>
          <w:tcPr>
            <w:tcW w:w="5910" w:type="dxa"/>
          </w:tcPr>
          <w:p w14:paraId="52E0CD37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CE8" w:rsidRPr="009F45B7" w14:paraId="2D848625" w14:textId="152D91F2" w:rsidTr="00700159">
        <w:tc>
          <w:tcPr>
            <w:tcW w:w="8480" w:type="dxa"/>
          </w:tcPr>
          <w:p w14:paraId="0197898D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3.4.11 Administrative/Professional Staff Notification of Non-Reappointment</w:t>
            </w:r>
          </w:p>
        </w:tc>
        <w:tc>
          <w:tcPr>
            <w:tcW w:w="5910" w:type="dxa"/>
          </w:tcPr>
          <w:p w14:paraId="1044B806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CE8" w:rsidRPr="009F45B7" w14:paraId="362D7775" w14:textId="3754801E" w:rsidTr="00700159">
        <w:tc>
          <w:tcPr>
            <w:tcW w:w="8480" w:type="dxa"/>
          </w:tcPr>
          <w:p w14:paraId="501AFB74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sz w:val="24"/>
                <w:szCs w:val="24"/>
              </w:rPr>
              <w:t>3.4.12 Alternate Work Schedules</w:t>
            </w:r>
          </w:p>
        </w:tc>
        <w:tc>
          <w:tcPr>
            <w:tcW w:w="5910" w:type="dxa"/>
          </w:tcPr>
          <w:p w14:paraId="3FC3D2BE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5CE8" w:rsidRPr="009F45B7" w14:paraId="588849CF" w14:textId="5678A6AD" w:rsidTr="00700159">
        <w:tc>
          <w:tcPr>
            <w:tcW w:w="8480" w:type="dxa"/>
          </w:tcPr>
          <w:p w14:paraId="094C8B4A" w14:textId="214F9043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3.4.13 Use of External Search Firms Policy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0" w:type="dxa"/>
          </w:tcPr>
          <w:p w14:paraId="6D9F2B03" w14:textId="6ADF95BD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0159">
              <w:rPr>
                <w:color w:val="FF0000"/>
              </w:rPr>
              <w:t>YES</w:t>
            </w:r>
          </w:p>
        </w:tc>
      </w:tr>
      <w:tr w:rsidR="00055CE8" w:rsidRPr="009F45B7" w14:paraId="14498D75" w14:textId="0E420F13" w:rsidTr="00700159">
        <w:tc>
          <w:tcPr>
            <w:tcW w:w="8480" w:type="dxa"/>
          </w:tcPr>
          <w:p w14:paraId="7F845F50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3.4.14 Administrative/Professional Attendance and Punctuality</w:t>
            </w:r>
          </w:p>
        </w:tc>
        <w:tc>
          <w:tcPr>
            <w:tcW w:w="5910" w:type="dxa"/>
          </w:tcPr>
          <w:p w14:paraId="1748FE7B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E8" w:rsidRPr="009F45B7" w14:paraId="5E6422E4" w14:textId="66577F76" w:rsidTr="00700159">
        <w:tc>
          <w:tcPr>
            <w:tcW w:w="8480" w:type="dxa"/>
          </w:tcPr>
          <w:p w14:paraId="64C46BB0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3.4.15 Administrative/Professional Non-Exempt Hourly Work Time</w:t>
            </w:r>
          </w:p>
        </w:tc>
        <w:tc>
          <w:tcPr>
            <w:tcW w:w="5910" w:type="dxa"/>
          </w:tcPr>
          <w:p w14:paraId="45C1B659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E8" w:rsidRPr="009F45B7" w14:paraId="5F51C35C" w14:textId="337D3E10" w:rsidTr="00700159">
        <w:tc>
          <w:tcPr>
            <w:tcW w:w="8480" w:type="dxa"/>
            <w:shd w:val="clear" w:color="auto" w:fill="808080" w:themeFill="background1" w:themeFillShade="80"/>
          </w:tcPr>
          <w:p w14:paraId="429B6A82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808080" w:themeFill="background1" w:themeFillShade="80"/>
          </w:tcPr>
          <w:p w14:paraId="66C2BB76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5CE8" w:rsidRPr="009F45B7" w14:paraId="19362CFB" w14:textId="579E7AED" w:rsidTr="00700159">
        <w:tc>
          <w:tcPr>
            <w:tcW w:w="8480" w:type="dxa"/>
          </w:tcPr>
          <w:p w14:paraId="5EC07ADC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 xml:space="preserve">3.5.1 Laboratory School/Faculty Associate Hiring Procedure </w:t>
            </w:r>
          </w:p>
        </w:tc>
        <w:tc>
          <w:tcPr>
            <w:tcW w:w="5910" w:type="dxa"/>
          </w:tcPr>
          <w:p w14:paraId="75DEC6DD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E8" w:rsidRPr="009F45B7" w14:paraId="130F7889" w14:textId="7E7FF448" w:rsidTr="00700159">
        <w:tc>
          <w:tcPr>
            <w:tcW w:w="8480" w:type="dxa"/>
          </w:tcPr>
          <w:p w14:paraId="4E68519B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3.5.3 Faculty Associate Non-Accumulative Personal Leave</w:t>
            </w:r>
          </w:p>
        </w:tc>
        <w:tc>
          <w:tcPr>
            <w:tcW w:w="5910" w:type="dxa"/>
          </w:tcPr>
          <w:p w14:paraId="0DCB72DC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E8" w:rsidRPr="009F45B7" w14:paraId="4F127048" w14:textId="51020969" w:rsidTr="00700159">
        <w:tc>
          <w:tcPr>
            <w:tcW w:w="8480" w:type="dxa"/>
            <w:shd w:val="clear" w:color="auto" w:fill="808080" w:themeFill="background1" w:themeFillShade="80"/>
          </w:tcPr>
          <w:p w14:paraId="538FCF59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808080" w:themeFill="background1" w:themeFillShade="80"/>
          </w:tcPr>
          <w:p w14:paraId="562FD06B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E8" w:rsidRPr="009F45B7" w14:paraId="3A72494A" w14:textId="035B7975" w:rsidTr="00700159">
        <w:tc>
          <w:tcPr>
            <w:tcW w:w="8480" w:type="dxa"/>
          </w:tcPr>
          <w:p w14:paraId="116A6A07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3.6.1 Civil Service Non-Exempt (Hourly) Work Time Policy</w:t>
            </w:r>
          </w:p>
        </w:tc>
        <w:tc>
          <w:tcPr>
            <w:tcW w:w="5910" w:type="dxa"/>
          </w:tcPr>
          <w:p w14:paraId="674F3626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55CE8" w:rsidRPr="009F45B7" w14:paraId="37B13332" w14:textId="64DD35EE" w:rsidTr="00700159">
        <w:tc>
          <w:tcPr>
            <w:tcW w:w="8480" w:type="dxa"/>
          </w:tcPr>
          <w:p w14:paraId="4D725EF1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3.6.4 Civil Service Staff Performance Appraisal</w:t>
            </w:r>
          </w:p>
        </w:tc>
        <w:tc>
          <w:tcPr>
            <w:tcW w:w="5910" w:type="dxa"/>
          </w:tcPr>
          <w:p w14:paraId="156ADB68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E8" w:rsidRPr="009F45B7" w14:paraId="0E3DD293" w14:textId="3F6FE67E" w:rsidTr="00700159">
        <w:tc>
          <w:tcPr>
            <w:tcW w:w="8480" w:type="dxa"/>
          </w:tcPr>
          <w:p w14:paraId="2405D15E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3.6.5 Civil Service Layoff</w:t>
            </w:r>
          </w:p>
        </w:tc>
        <w:tc>
          <w:tcPr>
            <w:tcW w:w="5910" w:type="dxa"/>
          </w:tcPr>
          <w:p w14:paraId="42EA5514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E8" w:rsidRPr="009F45B7" w14:paraId="221559B8" w14:textId="32CEA9EC" w:rsidTr="00700159">
        <w:tc>
          <w:tcPr>
            <w:tcW w:w="8480" w:type="dxa"/>
          </w:tcPr>
          <w:p w14:paraId="74C4198E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3.6.9 Civil Service Hiring Procedure</w:t>
            </w:r>
          </w:p>
        </w:tc>
        <w:tc>
          <w:tcPr>
            <w:tcW w:w="5910" w:type="dxa"/>
          </w:tcPr>
          <w:p w14:paraId="3D598B6A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E8" w:rsidRPr="009F45B7" w14:paraId="619053B3" w14:textId="2F4642B1" w:rsidTr="00700159">
        <w:tc>
          <w:tcPr>
            <w:tcW w:w="8480" w:type="dxa"/>
          </w:tcPr>
          <w:p w14:paraId="281FA882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3.6.16 Civil Service Corrective Behavior System</w:t>
            </w:r>
          </w:p>
        </w:tc>
        <w:tc>
          <w:tcPr>
            <w:tcW w:w="5910" w:type="dxa"/>
          </w:tcPr>
          <w:p w14:paraId="35794A55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CE8" w:rsidRPr="009F45B7" w14:paraId="713077E3" w14:textId="0925640B" w:rsidTr="00700159">
        <w:tc>
          <w:tcPr>
            <w:tcW w:w="8480" w:type="dxa"/>
          </w:tcPr>
          <w:p w14:paraId="78E7D703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3.6.18 Civil Service </w:t>
            </w:r>
            <w:r w:rsidRPr="009F45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Attendance and Punctuality Policy</w:t>
            </w:r>
          </w:p>
        </w:tc>
        <w:tc>
          <w:tcPr>
            <w:tcW w:w="5910" w:type="dxa"/>
          </w:tcPr>
          <w:p w14:paraId="7A7BA035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CE8" w:rsidRPr="009F45B7" w14:paraId="62B8F787" w14:textId="73BE0384" w:rsidTr="00700159">
        <w:tc>
          <w:tcPr>
            <w:tcW w:w="8480" w:type="dxa"/>
          </w:tcPr>
          <w:p w14:paraId="6B742B96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3.6.19 Civil Service Probationary Period</w:t>
            </w:r>
          </w:p>
        </w:tc>
        <w:tc>
          <w:tcPr>
            <w:tcW w:w="5910" w:type="dxa"/>
          </w:tcPr>
          <w:p w14:paraId="5B99DF4E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CE8" w:rsidRPr="009F45B7" w14:paraId="3986655C" w14:textId="39189305" w:rsidTr="00700159">
        <w:tc>
          <w:tcPr>
            <w:tcW w:w="8480" w:type="dxa"/>
          </w:tcPr>
          <w:p w14:paraId="6CFCCE62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3.6.21 Civil Service Grievance Procedures</w:t>
            </w:r>
          </w:p>
        </w:tc>
        <w:tc>
          <w:tcPr>
            <w:tcW w:w="5910" w:type="dxa"/>
          </w:tcPr>
          <w:p w14:paraId="7ECCFEEE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CE8" w:rsidRPr="009F45B7" w14:paraId="26DB56B4" w14:textId="195CE1AE" w:rsidTr="00700159">
        <w:tc>
          <w:tcPr>
            <w:tcW w:w="8480" w:type="dxa"/>
          </w:tcPr>
          <w:p w14:paraId="73EB59A7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3.6.22 Civil Service Personal Convenience Leave</w:t>
            </w:r>
          </w:p>
        </w:tc>
        <w:tc>
          <w:tcPr>
            <w:tcW w:w="5910" w:type="dxa"/>
          </w:tcPr>
          <w:p w14:paraId="1B4A955F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CE8" w:rsidRPr="009F45B7" w14:paraId="784F873F" w14:textId="17512A17" w:rsidTr="00700159">
        <w:tc>
          <w:tcPr>
            <w:tcW w:w="8480" w:type="dxa"/>
          </w:tcPr>
          <w:p w14:paraId="4799F4C2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3.6.23 Civil Service Job Description &amp; Cyclic Review</w:t>
            </w:r>
          </w:p>
        </w:tc>
        <w:tc>
          <w:tcPr>
            <w:tcW w:w="5910" w:type="dxa"/>
          </w:tcPr>
          <w:p w14:paraId="1FC88043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CE8" w:rsidRPr="009F45B7" w14:paraId="2BFF9CC7" w14:textId="69ED3DE3" w:rsidTr="00700159">
        <w:tc>
          <w:tcPr>
            <w:tcW w:w="8480" w:type="dxa"/>
          </w:tcPr>
          <w:p w14:paraId="1E0474C0" w14:textId="77777777" w:rsidR="00055CE8" w:rsidRPr="009F45B7" w:rsidRDefault="00055CE8" w:rsidP="00055CE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sz w:val="24"/>
                <w:szCs w:val="24"/>
              </w:rPr>
              <w:t>3.6.25 Civil Service Alternate Work Schedules</w:t>
            </w:r>
          </w:p>
        </w:tc>
        <w:tc>
          <w:tcPr>
            <w:tcW w:w="5910" w:type="dxa"/>
          </w:tcPr>
          <w:p w14:paraId="4D6C2C78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5CE8" w:rsidRPr="009F45B7" w14:paraId="733A5611" w14:textId="49F2CCDD" w:rsidTr="00700159">
        <w:tc>
          <w:tcPr>
            <w:tcW w:w="8480" w:type="dxa"/>
          </w:tcPr>
          <w:p w14:paraId="082E4C86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3.6.26 Civil Service Hourly Timesheet Procedure</w:t>
            </w:r>
          </w:p>
        </w:tc>
        <w:tc>
          <w:tcPr>
            <w:tcW w:w="5910" w:type="dxa"/>
          </w:tcPr>
          <w:p w14:paraId="02AA08E4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55CE8" w:rsidRPr="009F45B7" w14:paraId="70C0F4FC" w14:textId="5023B4B2" w:rsidTr="00700159">
        <w:tc>
          <w:tcPr>
            <w:tcW w:w="8480" w:type="dxa"/>
            <w:shd w:val="clear" w:color="auto" w:fill="808080" w:themeFill="background1" w:themeFillShade="80"/>
          </w:tcPr>
          <w:p w14:paraId="2004BC85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808080" w:themeFill="background1" w:themeFillShade="80"/>
          </w:tcPr>
          <w:p w14:paraId="04D7EE68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55CE8" w:rsidRPr="009F45B7" w14:paraId="5585EA8D" w14:textId="6AE1B8D0" w:rsidTr="00700159">
        <w:tc>
          <w:tcPr>
            <w:tcW w:w="8480" w:type="dxa"/>
            <w:shd w:val="clear" w:color="auto" w:fill="auto"/>
          </w:tcPr>
          <w:p w14:paraId="22C0B253" w14:textId="72E5A896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4.1.16 Non-Traditional Constituents </w:t>
            </w:r>
          </w:p>
        </w:tc>
        <w:tc>
          <w:tcPr>
            <w:tcW w:w="5910" w:type="dxa"/>
          </w:tcPr>
          <w:p w14:paraId="707BE3C5" w14:textId="77777777" w:rsidR="00055CE8" w:rsidRPr="00707BDC" w:rsidRDefault="00055CE8" w:rsidP="00055CE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5CE8" w:rsidRPr="009F45B7" w14:paraId="0418BDC1" w14:textId="5BDDDF19" w:rsidTr="00700159">
        <w:tc>
          <w:tcPr>
            <w:tcW w:w="8480" w:type="dxa"/>
            <w:shd w:val="clear" w:color="auto" w:fill="808080" w:themeFill="background1" w:themeFillShade="80"/>
          </w:tcPr>
          <w:p w14:paraId="59A0ACF9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808080" w:themeFill="background1" w:themeFillShade="80"/>
          </w:tcPr>
          <w:p w14:paraId="69C49686" w14:textId="77777777" w:rsidR="00055CE8" w:rsidRPr="009F45B7" w:rsidRDefault="00055CE8" w:rsidP="00055CE8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F668B" w:rsidRPr="009F45B7" w14:paraId="08BAD5EB" w14:textId="35CF87B8" w:rsidTr="00700159">
        <w:tc>
          <w:tcPr>
            <w:tcW w:w="8480" w:type="dxa"/>
            <w:shd w:val="clear" w:color="auto" w:fill="auto"/>
          </w:tcPr>
          <w:p w14:paraId="35834A01" w14:textId="32EFF0F1" w:rsidR="00EF668B" w:rsidRPr="009F45B7" w:rsidRDefault="00EF668B" w:rsidP="00EF668B">
            <w:pPr>
              <w:tabs>
                <w:tab w:val="left" w:pos="1365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5.1.1 Concealed Carry and Prohibited Weapons (Rules Committee)</w:t>
            </w:r>
          </w:p>
        </w:tc>
        <w:tc>
          <w:tcPr>
            <w:tcW w:w="5910" w:type="dxa"/>
          </w:tcPr>
          <w:p w14:paraId="75966D0A" w14:textId="74962A5C" w:rsidR="00EF668B" w:rsidRPr="005B5BA6" w:rsidRDefault="00EF668B" w:rsidP="00EF668B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00159">
              <w:rPr>
                <w:color w:val="FF0000"/>
              </w:rPr>
              <w:t>YES</w:t>
            </w:r>
          </w:p>
        </w:tc>
      </w:tr>
      <w:tr w:rsidR="00EF668B" w:rsidRPr="009F45B7" w14:paraId="62EC58AF" w14:textId="77777777" w:rsidTr="00700159">
        <w:tc>
          <w:tcPr>
            <w:tcW w:w="8480" w:type="dxa"/>
            <w:shd w:val="clear" w:color="auto" w:fill="auto"/>
          </w:tcPr>
          <w:p w14:paraId="3FFC0EEB" w14:textId="09CC3745" w:rsidR="00EF668B" w:rsidRPr="005B5BA6" w:rsidRDefault="00EF668B" w:rsidP="00EF668B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B5BA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5.1.5 Drug-Free Workplace</w:t>
            </w:r>
          </w:p>
        </w:tc>
        <w:tc>
          <w:tcPr>
            <w:tcW w:w="5910" w:type="dxa"/>
          </w:tcPr>
          <w:p w14:paraId="43D524AA" w14:textId="33D8DFB9" w:rsidR="00EF668B" w:rsidRPr="00700159" w:rsidRDefault="00EF668B" w:rsidP="00EF668B">
            <w:pPr>
              <w:contextualSpacing/>
              <w:rPr>
                <w:color w:val="FF0000"/>
              </w:rPr>
            </w:pPr>
            <w:r w:rsidRPr="00700159">
              <w:rPr>
                <w:color w:val="FF0000"/>
              </w:rPr>
              <w:t>YES</w:t>
            </w:r>
          </w:p>
        </w:tc>
      </w:tr>
      <w:tr w:rsidR="00EF668B" w:rsidRPr="009F45B7" w14:paraId="4D40B5A2" w14:textId="26E2189D" w:rsidTr="00700159">
        <w:tc>
          <w:tcPr>
            <w:tcW w:w="8480" w:type="dxa"/>
          </w:tcPr>
          <w:p w14:paraId="02AD4BC7" w14:textId="2C60C1C2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5.1.9 Dogs, Cats, and Other Animals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0" w:type="dxa"/>
          </w:tcPr>
          <w:p w14:paraId="4AD6FBCD" w14:textId="3FAAA550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0159">
              <w:rPr>
                <w:color w:val="FF0000"/>
              </w:rPr>
              <w:t>YES</w:t>
            </w:r>
          </w:p>
        </w:tc>
      </w:tr>
      <w:tr w:rsidR="00EF668B" w:rsidRPr="009F45B7" w14:paraId="736005A3" w14:textId="3486CD3A" w:rsidTr="00700159">
        <w:tc>
          <w:tcPr>
            <w:tcW w:w="8480" w:type="dxa"/>
          </w:tcPr>
          <w:p w14:paraId="4684E55D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5.1.10 Severe Weather and Natural Disaster Policy</w:t>
            </w:r>
          </w:p>
        </w:tc>
        <w:tc>
          <w:tcPr>
            <w:tcW w:w="5910" w:type="dxa"/>
          </w:tcPr>
          <w:p w14:paraId="327BF72C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38074281" w14:textId="58C6294D" w:rsidTr="00700159">
        <w:tc>
          <w:tcPr>
            <w:tcW w:w="8480" w:type="dxa"/>
          </w:tcPr>
          <w:p w14:paraId="45C52AC9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5.1.11 Golf Carts and Authorized Governmental Vehicles on Campus</w:t>
            </w:r>
          </w:p>
        </w:tc>
        <w:tc>
          <w:tcPr>
            <w:tcW w:w="5910" w:type="dxa"/>
          </w:tcPr>
          <w:p w14:paraId="452B5267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50286075" w14:textId="2A0514AF" w:rsidTr="00700159">
        <w:tc>
          <w:tcPr>
            <w:tcW w:w="8480" w:type="dxa"/>
          </w:tcPr>
          <w:p w14:paraId="098F0E68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18C3">
              <w:rPr>
                <w:rFonts w:ascii="Times New Roman" w:hAnsi="Times New Roman" w:cs="Times New Roman"/>
                <w:sz w:val="24"/>
                <w:szCs w:val="24"/>
              </w:rPr>
              <w:t>5.1.12 Proper Operation of University in Case of Disruptive Activity</w:t>
            </w:r>
          </w:p>
        </w:tc>
        <w:tc>
          <w:tcPr>
            <w:tcW w:w="5910" w:type="dxa"/>
          </w:tcPr>
          <w:p w14:paraId="1FF73A32" w14:textId="77777777" w:rsidR="00EF668B" w:rsidRPr="008B18C3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547FAFF2" w14:textId="6A80419D" w:rsidTr="00700159">
        <w:tc>
          <w:tcPr>
            <w:tcW w:w="8480" w:type="dxa"/>
          </w:tcPr>
          <w:p w14:paraId="38093694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5.1.14 Health and Safety</w:t>
            </w:r>
          </w:p>
        </w:tc>
        <w:tc>
          <w:tcPr>
            <w:tcW w:w="5910" w:type="dxa"/>
          </w:tcPr>
          <w:p w14:paraId="55621FBE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72EB177B" w14:textId="30689198" w:rsidTr="00700159">
        <w:tc>
          <w:tcPr>
            <w:tcW w:w="8480" w:type="dxa"/>
          </w:tcPr>
          <w:p w14:paraId="418DAB22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sz w:val="24"/>
                <w:szCs w:val="24"/>
              </w:rPr>
              <w:t>5.1.15 Emergency Response and Evacuation Procedures</w:t>
            </w:r>
          </w:p>
        </w:tc>
        <w:tc>
          <w:tcPr>
            <w:tcW w:w="5910" w:type="dxa"/>
          </w:tcPr>
          <w:p w14:paraId="36A63854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13BFF851" w14:textId="21CBCCA1" w:rsidTr="00700159">
        <w:tc>
          <w:tcPr>
            <w:tcW w:w="8480" w:type="dxa"/>
            <w:shd w:val="clear" w:color="auto" w:fill="808080" w:themeFill="background1" w:themeFillShade="80"/>
          </w:tcPr>
          <w:p w14:paraId="3FF0CB9C" w14:textId="77777777" w:rsidR="00EF668B" w:rsidRPr="009F45B7" w:rsidRDefault="00EF668B" w:rsidP="00EF668B">
            <w:pPr>
              <w:tabs>
                <w:tab w:val="left" w:pos="54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808080" w:themeFill="background1" w:themeFillShade="80"/>
          </w:tcPr>
          <w:p w14:paraId="2275F55C" w14:textId="77777777" w:rsidR="00EF668B" w:rsidRPr="009F45B7" w:rsidRDefault="00EF668B" w:rsidP="00EF668B">
            <w:pPr>
              <w:tabs>
                <w:tab w:val="left" w:pos="54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661B8D7A" w14:textId="22529F18" w:rsidTr="00700159">
        <w:tc>
          <w:tcPr>
            <w:tcW w:w="8480" w:type="dxa"/>
          </w:tcPr>
          <w:p w14:paraId="46A5EA55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5.2.1 Reporting Crimes</w:t>
            </w:r>
          </w:p>
        </w:tc>
        <w:tc>
          <w:tcPr>
            <w:tcW w:w="5910" w:type="dxa"/>
          </w:tcPr>
          <w:p w14:paraId="56AE18EF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4D4541BE" w14:textId="6FFF7205" w:rsidTr="00700159">
        <w:tc>
          <w:tcPr>
            <w:tcW w:w="8480" w:type="dxa"/>
          </w:tcPr>
          <w:p w14:paraId="4A0F6FEA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5.2.2 Missing Person Notification Policy</w:t>
            </w:r>
          </w:p>
        </w:tc>
        <w:tc>
          <w:tcPr>
            <w:tcW w:w="5910" w:type="dxa"/>
          </w:tcPr>
          <w:p w14:paraId="35C62AEB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680FD391" w14:textId="0E695204" w:rsidTr="00700159">
        <w:tc>
          <w:tcPr>
            <w:tcW w:w="8480" w:type="dxa"/>
          </w:tcPr>
          <w:p w14:paraId="74F7F8C7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5.2.3 Timely Warning Policy</w:t>
            </w:r>
          </w:p>
        </w:tc>
        <w:tc>
          <w:tcPr>
            <w:tcW w:w="5910" w:type="dxa"/>
          </w:tcPr>
          <w:p w14:paraId="797C125B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6A0CBAEA" w14:textId="27D92206" w:rsidTr="00700159">
        <w:tc>
          <w:tcPr>
            <w:tcW w:w="8480" w:type="dxa"/>
            <w:shd w:val="clear" w:color="auto" w:fill="808080" w:themeFill="background1" w:themeFillShade="80"/>
          </w:tcPr>
          <w:p w14:paraId="42344375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808080" w:themeFill="background1" w:themeFillShade="80"/>
          </w:tcPr>
          <w:p w14:paraId="4FFB087C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0B16BAAD" w14:textId="6C8161C0" w:rsidTr="00700159">
        <w:tc>
          <w:tcPr>
            <w:tcW w:w="8480" w:type="dxa"/>
          </w:tcPr>
          <w:p w14:paraId="056B93EE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5.3.1 Fire Safety/Medical Assistance Procedures</w:t>
            </w:r>
          </w:p>
        </w:tc>
        <w:tc>
          <w:tcPr>
            <w:tcW w:w="5910" w:type="dxa"/>
          </w:tcPr>
          <w:p w14:paraId="3A8FE163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757BB24A" w14:textId="3CC65653" w:rsidTr="00700159">
        <w:tc>
          <w:tcPr>
            <w:tcW w:w="8480" w:type="dxa"/>
          </w:tcPr>
          <w:p w14:paraId="02042E95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5.3.2 Hazardous Materials:  Employees’ Right to Know</w:t>
            </w:r>
          </w:p>
        </w:tc>
        <w:tc>
          <w:tcPr>
            <w:tcW w:w="5910" w:type="dxa"/>
          </w:tcPr>
          <w:p w14:paraId="1FEA934F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61147C16" w14:textId="0521F96C" w:rsidTr="00700159">
        <w:tc>
          <w:tcPr>
            <w:tcW w:w="8480" w:type="dxa"/>
          </w:tcPr>
          <w:p w14:paraId="2573A883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5.3.3 Asbestos Management</w:t>
            </w:r>
          </w:p>
        </w:tc>
        <w:tc>
          <w:tcPr>
            <w:tcW w:w="5910" w:type="dxa"/>
          </w:tcPr>
          <w:p w14:paraId="036A4ECC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32156AF5" w14:textId="205DA22E" w:rsidTr="00700159">
        <w:tc>
          <w:tcPr>
            <w:tcW w:w="8480" w:type="dxa"/>
          </w:tcPr>
          <w:p w14:paraId="69E9314E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5.3.4 Radiation Safety Procedure</w:t>
            </w:r>
          </w:p>
        </w:tc>
        <w:tc>
          <w:tcPr>
            <w:tcW w:w="5910" w:type="dxa"/>
          </w:tcPr>
          <w:p w14:paraId="43238FC9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0E226B58" w14:textId="464FDA07" w:rsidTr="00700159">
        <w:tc>
          <w:tcPr>
            <w:tcW w:w="8480" w:type="dxa"/>
          </w:tcPr>
          <w:p w14:paraId="7AB508E0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5.3.5 Occupational Safety</w:t>
            </w:r>
          </w:p>
        </w:tc>
        <w:tc>
          <w:tcPr>
            <w:tcW w:w="5910" w:type="dxa"/>
          </w:tcPr>
          <w:p w14:paraId="006C0761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23D48EB9" w14:textId="4B63B6A1" w:rsidTr="00700159">
        <w:tc>
          <w:tcPr>
            <w:tcW w:w="8480" w:type="dxa"/>
          </w:tcPr>
          <w:p w14:paraId="597CCD15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5.3.6 Industrial Hygiene</w:t>
            </w:r>
          </w:p>
        </w:tc>
        <w:tc>
          <w:tcPr>
            <w:tcW w:w="5910" w:type="dxa"/>
          </w:tcPr>
          <w:p w14:paraId="4B6226A4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7DD0949E" w14:textId="0F7132F4" w:rsidTr="00700159">
        <w:tc>
          <w:tcPr>
            <w:tcW w:w="8480" w:type="dxa"/>
          </w:tcPr>
          <w:p w14:paraId="2C741EDB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5.3.7 Biosafety</w:t>
            </w:r>
          </w:p>
        </w:tc>
        <w:tc>
          <w:tcPr>
            <w:tcW w:w="5910" w:type="dxa"/>
          </w:tcPr>
          <w:p w14:paraId="04BC7829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18DCCD56" w14:textId="4D5A753D" w:rsidTr="00700159">
        <w:tc>
          <w:tcPr>
            <w:tcW w:w="8480" w:type="dxa"/>
          </w:tcPr>
          <w:p w14:paraId="45E2622A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5.3.8 Hazardous Waste Management Procedures</w:t>
            </w:r>
          </w:p>
        </w:tc>
        <w:tc>
          <w:tcPr>
            <w:tcW w:w="5910" w:type="dxa"/>
          </w:tcPr>
          <w:p w14:paraId="225095C8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3D25A3BB" w14:textId="088ECD5C" w:rsidTr="00700159">
        <w:tc>
          <w:tcPr>
            <w:tcW w:w="8480" w:type="dxa"/>
          </w:tcPr>
          <w:p w14:paraId="69BE1B2E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5.3.9 Safety Training</w:t>
            </w:r>
          </w:p>
        </w:tc>
        <w:tc>
          <w:tcPr>
            <w:tcW w:w="5910" w:type="dxa"/>
          </w:tcPr>
          <w:p w14:paraId="696902A2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706F3937" w14:textId="7C96F43D" w:rsidTr="00700159">
        <w:tc>
          <w:tcPr>
            <w:tcW w:w="8480" w:type="dxa"/>
          </w:tcPr>
          <w:p w14:paraId="6807059D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5.3.10 Sanitation</w:t>
            </w:r>
          </w:p>
        </w:tc>
        <w:tc>
          <w:tcPr>
            <w:tcW w:w="5910" w:type="dxa"/>
          </w:tcPr>
          <w:p w14:paraId="4624BDDF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22AFE608" w14:textId="0A94FBA4" w:rsidTr="00700159">
        <w:tc>
          <w:tcPr>
            <w:tcW w:w="8480" w:type="dxa"/>
          </w:tcPr>
          <w:p w14:paraId="53955377" w14:textId="301682FE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5.3.11 Policy on Sale/Distribution of Food on Campus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10" w:type="dxa"/>
          </w:tcPr>
          <w:p w14:paraId="10867E13" w14:textId="77777777" w:rsidR="00EF668B" w:rsidRPr="00A86A59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02099F0A" w14:textId="129F5AEC" w:rsidTr="00700159">
        <w:tc>
          <w:tcPr>
            <w:tcW w:w="8480" w:type="dxa"/>
            <w:shd w:val="clear" w:color="auto" w:fill="808080" w:themeFill="background1" w:themeFillShade="80"/>
          </w:tcPr>
          <w:p w14:paraId="75F2E35F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808080" w:themeFill="background1" w:themeFillShade="80"/>
          </w:tcPr>
          <w:p w14:paraId="066FD62C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5DC2789B" w14:textId="0B77FF93" w:rsidTr="00700159">
        <w:tc>
          <w:tcPr>
            <w:tcW w:w="8480" w:type="dxa"/>
          </w:tcPr>
          <w:p w14:paraId="4626E8EC" w14:textId="16F5E73A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5.4.1 Employee Representation and Indemnification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10" w:type="dxa"/>
          </w:tcPr>
          <w:p w14:paraId="1594569D" w14:textId="1094C488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159">
              <w:rPr>
                <w:color w:val="FF0000"/>
              </w:rPr>
              <w:t>YES</w:t>
            </w:r>
          </w:p>
        </w:tc>
      </w:tr>
      <w:tr w:rsidR="00EF668B" w14:paraId="0D453EC3" w14:textId="76CB7EF4" w:rsidTr="00700159">
        <w:tc>
          <w:tcPr>
            <w:tcW w:w="8480" w:type="dxa"/>
          </w:tcPr>
          <w:p w14:paraId="0899BF1C" w14:textId="72B454F0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5.4.2 Automobile Insurance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10" w:type="dxa"/>
          </w:tcPr>
          <w:p w14:paraId="77D24023" w14:textId="36446069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159">
              <w:rPr>
                <w:color w:val="FF0000"/>
              </w:rPr>
              <w:t>YES</w:t>
            </w:r>
          </w:p>
        </w:tc>
      </w:tr>
      <w:tr w:rsidR="00EF668B" w14:paraId="7D688BA4" w14:textId="57F37553" w:rsidTr="00700159">
        <w:tc>
          <w:tcPr>
            <w:tcW w:w="8480" w:type="dxa"/>
          </w:tcPr>
          <w:p w14:paraId="34856B0C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5.4.3 Insurance - Special Needs</w:t>
            </w:r>
          </w:p>
        </w:tc>
        <w:tc>
          <w:tcPr>
            <w:tcW w:w="5910" w:type="dxa"/>
          </w:tcPr>
          <w:p w14:paraId="31E8DFAC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14:paraId="62F05B83" w14:textId="4DD9A040" w:rsidTr="00700159">
        <w:tc>
          <w:tcPr>
            <w:tcW w:w="8480" w:type="dxa"/>
          </w:tcPr>
          <w:p w14:paraId="2EC1FC14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5.4.4 Insurance Requirements - Vendors, Service providers, Contractors, Consultants, and Outside Users of Facilities</w:t>
            </w:r>
          </w:p>
        </w:tc>
        <w:tc>
          <w:tcPr>
            <w:tcW w:w="5910" w:type="dxa"/>
          </w:tcPr>
          <w:p w14:paraId="30E59E21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14:paraId="5228EC11" w14:textId="73F01A86" w:rsidTr="00700159">
        <w:tc>
          <w:tcPr>
            <w:tcW w:w="8480" w:type="dxa"/>
            <w:shd w:val="clear" w:color="auto" w:fill="767171" w:themeFill="background2" w:themeFillShade="80"/>
          </w:tcPr>
          <w:p w14:paraId="39F39F09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767171" w:themeFill="background2" w:themeFillShade="80"/>
          </w:tcPr>
          <w:p w14:paraId="5D366BE8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14:paraId="6A4A2FD2" w14:textId="0BD68C69" w:rsidTr="00700159">
        <w:tc>
          <w:tcPr>
            <w:tcW w:w="8480" w:type="dxa"/>
            <w:shd w:val="clear" w:color="auto" w:fill="auto"/>
          </w:tcPr>
          <w:p w14:paraId="2A5A6E67" w14:textId="0B2B7639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6.1.3 Space Management and Planning </w:t>
            </w:r>
          </w:p>
        </w:tc>
        <w:tc>
          <w:tcPr>
            <w:tcW w:w="5910" w:type="dxa"/>
          </w:tcPr>
          <w:p w14:paraId="40D5458D" w14:textId="78336F29" w:rsidR="00EF668B" w:rsidRPr="00707BDC" w:rsidRDefault="00EF668B" w:rsidP="00EF66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159">
              <w:rPr>
                <w:color w:val="FF0000"/>
              </w:rPr>
              <w:t>YES</w:t>
            </w:r>
          </w:p>
        </w:tc>
      </w:tr>
      <w:tr w:rsidR="00EF668B" w:rsidRPr="009F45B7" w14:paraId="07B90783" w14:textId="50DA0EE9" w:rsidTr="00700159">
        <w:tc>
          <w:tcPr>
            <w:tcW w:w="8480" w:type="dxa"/>
          </w:tcPr>
          <w:p w14:paraId="06F5332D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6.1.8 Soccer Goal Safety and Education Policy </w:t>
            </w:r>
          </w:p>
        </w:tc>
        <w:tc>
          <w:tcPr>
            <w:tcW w:w="5910" w:type="dxa"/>
          </w:tcPr>
          <w:p w14:paraId="587ACE92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2819C41D" w14:textId="7A538D47" w:rsidTr="00700159">
        <w:tc>
          <w:tcPr>
            <w:tcW w:w="8480" w:type="dxa"/>
          </w:tcPr>
          <w:p w14:paraId="6061EEFA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6.1.9 Operation of University Medical Treatment Facilities</w:t>
            </w:r>
          </w:p>
        </w:tc>
        <w:tc>
          <w:tcPr>
            <w:tcW w:w="5910" w:type="dxa"/>
          </w:tcPr>
          <w:p w14:paraId="725FDF9D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39793C49" w14:textId="63128FEE" w:rsidTr="00700159">
        <w:tc>
          <w:tcPr>
            <w:tcW w:w="8480" w:type="dxa"/>
          </w:tcPr>
          <w:p w14:paraId="7F855776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6.1.10 Building Security</w:t>
            </w:r>
          </w:p>
        </w:tc>
        <w:tc>
          <w:tcPr>
            <w:tcW w:w="5910" w:type="dxa"/>
          </w:tcPr>
          <w:p w14:paraId="5A288E14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5C93C2FE" w14:textId="60DF6F54" w:rsidTr="00700159">
        <w:tc>
          <w:tcPr>
            <w:tcW w:w="8480" w:type="dxa"/>
          </w:tcPr>
          <w:p w14:paraId="7B0A7E14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6.1.11 University Key Policy </w:t>
            </w:r>
          </w:p>
        </w:tc>
        <w:tc>
          <w:tcPr>
            <w:tcW w:w="5910" w:type="dxa"/>
          </w:tcPr>
          <w:p w14:paraId="76BED017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141E4972" w14:textId="1141F5C0" w:rsidTr="00700159">
        <w:tc>
          <w:tcPr>
            <w:tcW w:w="8480" w:type="dxa"/>
            <w:tcBorders>
              <w:bottom w:val="single" w:sz="4" w:space="0" w:color="auto"/>
            </w:tcBorders>
          </w:tcPr>
          <w:p w14:paraId="2BAC82AF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6.1.12 Recycling, Waste Reduction, and Procurement of Recycled Products</w:t>
            </w:r>
          </w:p>
        </w:tc>
        <w:tc>
          <w:tcPr>
            <w:tcW w:w="5910" w:type="dxa"/>
            <w:tcBorders>
              <w:bottom w:val="single" w:sz="4" w:space="0" w:color="auto"/>
            </w:tcBorders>
          </w:tcPr>
          <w:p w14:paraId="2A7D6FBD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7FA90C91" w14:textId="293466D9" w:rsidTr="00700159">
        <w:tc>
          <w:tcPr>
            <w:tcW w:w="8480" w:type="dxa"/>
            <w:tcBorders>
              <w:bottom w:val="single" w:sz="4" w:space="0" w:color="auto"/>
            </w:tcBorders>
          </w:tcPr>
          <w:p w14:paraId="2E54A0C9" w14:textId="42D40E1F" w:rsidR="00EF668B" w:rsidRPr="0015147F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1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6.1.16 Display of Official Flags on Campus (Administrative Affairs &amp; Budget Committee)</w:t>
            </w:r>
          </w:p>
        </w:tc>
        <w:tc>
          <w:tcPr>
            <w:tcW w:w="5910" w:type="dxa"/>
            <w:tcBorders>
              <w:bottom w:val="single" w:sz="4" w:space="0" w:color="auto"/>
            </w:tcBorders>
          </w:tcPr>
          <w:p w14:paraId="5A5A6DB8" w14:textId="77777777" w:rsidR="00EF668B" w:rsidRPr="0015147F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0048AAE6" w14:textId="5A301258" w:rsidTr="00700159">
        <w:tc>
          <w:tcPr>
            <w:tcW w:w="8480" w:type="dxa"/>
          </w:tcPr>
          <w:p w14:paraId="68F45408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6.1.38 University Property Control</w:t>
            </w:r>
            <w:r w:rsidRPr="009F45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6.1.39 Central Receiving Policy and Procedures </w:t>
            </w:r>
          </w:p>
        </w:tc>
        <w:tc>
          <w:tcPr>
            <w:tcW w:w="5910" w:type="dxa"/>
          </w:tcPr>
          <w:p w14:paraId="013CA665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312A91AF" w14:textId="0EC81DCD" w:rsidTr="00700159">
        <w:tc>
          <w:tcPr>
            <w:tcW w:w="8480" w:type="dxa"/>
            <w:shd w:val="clear" w:color="auto" w:fill="808080" w:themeFill="background1" w:themeFillShade="80"/>
          </w:tcPr>
          <w:p w14:paraId="7ED0F3EC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808080" w:themeFill="background1" w:themeFillShade="80"/>
          </w:tcPr>
          <w:p w14:paraId="2E2C024A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789CD694" w14:textId="6960946E" w:rsidTr="00700159">
        <w:tc>
          <w:tcPr>
            <w:tcW w:w="8480" w:type="dxa"/>
          </w:tcPr>
          <w:p w14:paraId="4923AC7B" w14:textId="57C0535A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6.2.1 Facilities Planning </w:t>
            </w:r>
          </w:p>
        </w:tc>
        <w:tc>
          <w:tcPr>
            <w:tcW w:w="5910" w:type="dxa"/>
          </w:tcPr>
          <w:p w14:paraId="392B235B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544577CF" w14:textId="46F81EB1" w:rsidTr="00700159">
        <w:tc>
          <w:tcPr>
            <w:tcW w:w="8480" w:type="dxa"/>
          </w:tcPr>
          <w:p w14:paraId="33E0DB2F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6.2.2 Processing – Change Orders/Pay Requests/CDB</w:t>
            </w:r>
          </w:p>
        </w:tc>
        <w:tc>
          <w:tcPr>
            <w:tcW w:w="5910" w:type="dxa"/>
          </w:tcPr>
          <w:p w14:paraId="37BE54D4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3C11EDE1" w14:textId="1BC90B68" w:rsidTr="00700159">
        <w:tc>
          <w:tcPr>
            <w:tcW w:w="8480" w:type="dxa"/>
          </w:tcPr>
          <w:p w14:paraId="36AD93F5" w14:textId="1D632613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6.2.3 Space Planning </w:t>
            </w:r>
          </w:p>
        </w:tc>
        <w:tc>
          <w:tcPr>
            <w:tcW w:w="5910" w:type="dxa"/>
          </w:tcPr>
          <w:p w14:paraId="0AC745B7" w14:textId="683C81FC" w:rsidR="00EF668B" w:rsidRPr="00707BDC" w:rsidRDefault="00EF668B" w:rsidP="00EF66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159">
              <w:rPr>
                <w:color w:val="FF0000"/>
              </w:rPr>
              <w:t>YES</w:t>
            </w:r>
          </w:p>
        </w:tc>
      </w:tr>
      <w:tr w:rsidR="00EF668B" w:rsidRPr="009F45B7" w14:paraId="3AD3D3EA" w14:textId="19CA220C" w:rsidTr="00700159">
        <w:tc>
          <w:tcPr>
            <w:tcW w:w="8480" w:type="dxa"/>
            <w:shd w:val="clear" w:color="auto" w:fill="808080" w:themeFill="background1" w:themeFillShade="80"/>
          </w:tcPr>
          <w:p w14:paraId="081222F5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808080" w:themeFill="background1" w:themeFillShade="80"/>
          </w:tcPr>
          <w:p w14:paraId="7A88F269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1996D5ED" w14:textId="72C88DFE" w:rsidTr="00700159">
        <w:tc>
          <w:tcPr>
            <w:tcW w:w="8480" w:type="dxa"/>
            <w:shd w:val="clear" w:color="auto" w:fill="FFFFFF" w:themeFill="background1"/>
          </w:tcPr>
          <w:p w14:paraId="6B7599B6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6D45">
              <w:rPr>
                <w:rFonts w:ascii="Times New Roman" w:hAnsi="Times New Roman" w:cs="Times New Roman"/>
                <w:sz w:val="24"/>
                <w:szCs w:val="24"/>
              </w:rPr>
              <w:t>7.1.2 Budget Control</w:t>
            </w:r>
          </w:p>
        </w:tc>
        <w:tc>
          <w:tcPr>
            <w:tcW w:w="5910" w:type="dxa"/>
            <w:shd w:val="clear" w:color="auto" w:fill="FFFFFF" w:themeFill="background1"/>
          </w:tcPr>
          <w:p w14:paraId="12FC4030" w14:textId="77777777" w:rsidR="00EF668B" w:rsidRPr="00946D45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46D45" w14:paraId="05956201" w14:textId="72372F1A" w:rsidTr="00700159">
        <w:tc>
          <w:tcPr>
            <w:tcW w:w="8480" w:type="dxa"/>
          </w:tcPr>
          <w:p w14:paraId="4A99B3D9" w14:textId="77777777" w:rsidR="00EF668B" w:rsidRPr="00946D45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7.1.3 Internal Auditing Charter</w:t>
            </w:r>
          </w:p>
        </w:tc>
        <w:tc>
          <w:tcPr>
            <w:tcW w:w="5910" w:type="dxa"/>
          </w:tcPr>
          <w:p w14:paraId="4A16E517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46D45" w14:paraId="200B1848" w14:textId="6B5F8BE1" w:rsidTr="00700159">
        <w:tc>
          <w:tcPr>
            <w:tcW w:w="8480" w:type="dxa"/>
          </w:tcPr>
          <w:p w14:paraId="4EDD6F7E" w14:textId="1DB821E6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CF1A3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7.1.4 Inspection, Examination, Use and Control of University Financial</w: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CF1A3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Records</w:t>
              </w:r>
            </w:hyperlink>
          </w:p>
        </w:tc>
        <w:tc>
          <w:tcPr>
            <w:tcW w:w="5910" w:type="dxa"/>
          </w:tcPr>
          <w:p w14:paraId="4B861F7D" w14:textId="77777777" w:rsidR="00EF668B" w:rsidRDefault="00EF668B" w:rsidP="00EF668B">
            <w:pPr>
              <w:contextualSpacing/>
            </w:pPr>
          </w:p>
        </w:tc>
      </w:tr>
      <w:tr w:rsidR="00EF668B" w:rsidRPr="009F45B7" w14:paraId="31EB4B0A" w14:textId="7372D5D9" w:rsidTr="00700159">
        <w:tc>
          <w:tcPr>
            <w:tcW w:w="8480" w:type="dxa"/>
          </w:tcPr>
          <w:p w14:paraId="64AF3E06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sz w:val="24"/>
                <w:szCs w:val="24"/>
              </w:rPr>
              <w:t>7.1.5 Freedom of Information Act Implementation Rules Committee Policy</w:t>
            </w:r>
          </w:p>
        </w:tc>
        <w:tc>
          <w:tcPr>
            <w:tcW w:w="5910" w:type="dxa"/>
          </w:tcPr>
          <w:p w14:paraId="1782E510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6D68EE79" w14:textId="139A5AC7" w:rsidTr="00700159">
        <w:tc>
          <w:tcPr>
            <w:tcW w:w="8480" w:type="dxa"/>
          </w:tcPr>
          <w:p w14:paraId="2AAA96D3" w14:textId="77777777" w:rsidR="00EF668B" w:rsidRPr="009F45B7" w:rsidRDefault="00EF668B" w:rsidP="00EF668B">
            <w:pPr>
              <w:tabs>
                <w:tab w:val="left" w:pos="54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 xml:space="preserve">7.1.6 Receipt and Disbursement of All University Funds </w:t>
            </w:r>
          </w:p>
        </w:tc>
        <w:tc>
          <w:tcPr>
            <w:tcW w:w="5910" w:type="dxa"/>
          </w:tcPr>
          <w:p w14:paraId="23992E1B" w14:textId="77777777" w:rsidR="00EF668B" w:rsidRPr="009F45B7" w:rsidRDefault="00EF668B" w:rsidP="00EF668B">
            <w:pPr>
              <w:tabs>
                <w:tab w:val="left" w:pos="5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01CCD995" w14:textId="468A82EC" w:rsidTr="00700159">
        <w:tc>
          <w:tcPr>
            <w:tcW w:w="8480" w:type="dxa"/>
          </w:tcPr>
          <w:p w14:paraId="6D917F48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7.1.7 Income Deposit Requirement </w:t>
            </w:r>
          </w:p>
        </w:tc>
        <w:tc>
          <w:tcPr>
            <w:tcW w:w="5910" w:type="dxa"/>
          </w:tcPr>
          <w:p w14:paraId="4ACD6BA7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360182D9" w14:textId="45A7D04A" w:rsidTr="00700159">
        <w:tc>
          <w:tcPr>
            <w:tcW w:w="8480" w:type="dxa"/>
          </w:tcPr>
          <w:p w14:paraId="2AC3D650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 xml:space="preserve">7.1.8 Petty Cash and Change Funds </w:t>
            </w:r>
          </w:p>
        </w:tc>
        <w:tc>
          <w:tcPr>
            <w:tcW w:w="5910" w:type="dxa"/>
          </w:tcPr>
          <w:p w14:paraId="51EE92EE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3682C9E5" w14:textId="48878B74" w:rsidTr="00700159">
        <w:tc>
          <w:tcPr>
            <w:tcW w:w="8480" w:type="dxa"/>
          </w:tcPr>
          <w:p w14:paraId="730589C2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sz w:val="24"/>
                <w:szCs w:val="24"/>
              </w:rPr>
              <w:t>7.1.9 Advertising Policy</w:t>
            </w:r>
          </w:p>
        </w:tc>
        <w:tc>
          <w:tcPr>
            <w:tcW w:w="5910" w:type="dxa"/>
          </w:tcPr>
          <w:p w14:paraId="12FDB690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4A041E7B" w14:textId="2A51687D" w:rsidTr="00700159">
        <w:tc>
          <w:tcPr>
            <w:tcW w:w="8480" w:type="dxa"/>
          </w:tcPr>
          <w:p w14:paraId="528817C1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7.1.10 Fundraising (Planning and Finance) </w:t>
            </w:r>
            <w:r w:rsidRPr="00890A7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10" w:type="dxa"/>
          </w:tcPr>
          <w:p w14:paraId="10224367" w14:textId="77777777" w:rsidR="00EF668B" w:rsidRPr="00890A75" w:rsidRDefault="00EF668B" w:rsidP="00EF66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225EEA10" w14:textId="0D807E8B" w:rsidTr="00700159">
        <w:tc>
          <w:tcPr>
            <w:tcW w:w="8480" w:type="dxa"/>
          </w:tcPr>
          <w:p w14:paraId="1B122695" w14:textId="77777777" w:rsidR="00EF668B" w:rsidRPr="009F45B7" w:rsidRDefault="00EF668B" w:rsidP="00EF668B">
            <w:pPr>
              <w:tabs>
                <w:tab w:val="left" w:pos="54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7.1.11 University Entertainment </w:t>
            </w:r>
          </w:p>
        </w:tc>
        <w:tc>
          <w:tcPr>
            <w:tcW w:w="5910" w:type="dxa"/>
          </w:tcPr>
          <w:p w14:paraId="15834FD9" w14:textId="77777777" w:rsidR="00EF668B" w:rsidRPr="009F45B7" w:rsidRDefault="00EF668B" w:rsidP="00EF668B">
            <w:pPr>
              <w:tabs>
                <w:tab w:val="left" w:pos="540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54B99EB9" w14:textId="699AF7E5" w:rsidTr="00700159">
        <w:tc>
          <w:tcPr>
            <w:tcW w:w="8480" w:type="dxa"/>
          </w:tcPr>
          <w:p w14:paraId="2E4629AD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7.1.13 Trademarks</w:t>
            </w:r>
          </w:p>
        </w:tc>
        <w:tc>
          <w:tcPr>
            <w:tcW w:w="5910" w:type="dxa"/>
          </w:tcPr>
          <w:p w14:paraId="7924F1A4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2242BBCA" w14:textId="19571E89" w:rsidTr="00700159">
        <w:tc>
          <w:tcPr>
            <w:tcW w:w="8480" w:type="dxa"/>
          </w:tcPr>
          <w:p w14:paraId="2B777EA8" w14:textId="3C366A60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7.1.22 Foundation</w:t>
            </w:r>
          </w:p>
        </w:tc>
        <w:tc>
          <w:tcPr>
            <w:tcW w:w="5910" w:type="dxa"/>
          </w:tcPr>
          <w:p w14:paraId="3E3B2E49" w14:textId="77777777" w:rsidR="00EF668B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7217BAF9" w14:textId="7F6B690D" w:rsidTr="00700159">
        <w:tc>
          <w:tcPr>
            <w:tcW w:w="8480" w:type="dxa"/>
          </w:tcPr>
          <w:p w14:paraId="700B06FB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 xml:space="preserve">7.1.23 Check Distribution and Automatic Deposit </w:t>
            </w:r>
          </w:p>
        </w:tc>
        <w:tc>
          <w:tcPr>
            <w:tcW w:w="5910" w:type="dxa"/>
          </w:tcPr>
          <w:p w14:paraId="56AA2350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534BBEA0" w14:textId="58199D30" w:rsidTr="00700159">
        <w:tc>
          <w:tcPr>
            <w:tcW w:w="8480" w:type="dxa"/>
          </w:tcPr>
          <w:p w14:paraId="136CE2F6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 xml:space="preserve">7.1.24 Check Cashing </w:t>
            </w:r>
          </w:p>
        </w:tc>
        <w:tc>
          <w:tcPr>
            <w:tcW w:w="5910" w:type="dxa"/>
          </w:tcPr>
          <w:p w14:paraId="69B00E35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01245B9B" w14:textId="221DE3F1" w:rsidTr="00700159">
        <w:tc>
          <w:tcPr>
            <w:tcW w:w="8480" w:type="dxa"/>
          </w:tcPr>
          <w:p w14:paraId="1BDCD000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 xml:space="preserve">7.1.25 Financial Statements </w:t>
            </w:r>
          </w:p>
        </w:tc>
        <w:tc>
          <w:tcPr>
            <w:tcW w:w="5910" w:type="dxa"/>
          </w:tcPr>
          <w:p w14:paraId="6FBE6279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6FB5CA74" w14:textId="75D4B88F" w:rsidTr="00700159">
        <w:tc>
          <w:tcPr>
            <w:tcW w:w="8480" w:type="dxa"/>
          </w:tcPr>
          <w:p w14:paraId="6ADB0759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 xml:space="preserve">7.1.26 Chart of Accounts </w:t>
            </w:r>
          </w:p>
        </w:tc>
        <w:tc>
          <w:tcPr>
            <w:tcW w:w="5910" w:type="dxa"/>
          </w:tcPr>
          <w:p w14:paraId="7CB948D8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1A61EC26" w14:textId="6B2C9342" w:rsidTr="00700159">
        <w:tc>
          <w:tcPr>
            <w:tcW w:w="8480" w:type="dxa"/>
          </w:tcPr>
          <w:p w14:paraId="2C24C9E4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 xml:space="preserve">7.1.27 Court of Claims </w:t>
            </w:r>
          </w:p>
        </w:tc>
        <w:tc>
          <w:tcPr>
            <w:tcW w:w="5910" w:type="dxa"/>
          </w:tcPr>
          <w:p w14:paraId="281A3082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43276A37" w14:textId="0FC3A380" w:rsidTr="00700159">
        <w:tc>
          <w:tcPr>
            <w:tcW w:w="8480" w:type="dxa"/>
          </w:tcPr>
          <w:p w14:paraId="39AD29BF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7.1.28 Cash Travel Advance</w:t>
            </w:r>
          </w:p>
        </w:tc>
        <w:tc>
          <w:tcPr>
            <w:tcW w:w="5910" w:type="dxa"/>
          </w:tcPr>
          <w:p w14:paraId="5F6428C9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7B9688EA" w14:textId="207D8535" w:rsidTr="00700159">
        <w:tc>
          <w:tcPr>
            <w:tcW w:w="8480" w:type="dxa"/>
          </w:tcPr>
          <w:p w14:paraId="5A22940C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sz w:val="24"/>
                <w:szCs w:val="24"/>
              </w:rPr>
              <w:t>7.1.29 Sponsorships Policy</w:t>
            </w:r>
          </w:p>
        </w:tc>
        <w:tc>
          <w:tcPr>
            <w:tcW w:w="5910" w:type="dxa"/>
          </w:tcPr>
          <w:p w14:paraId="0A6C0219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43282D17" w14:textId="6C992344" w:rsidTr="00700159">
        <w:tc>
          <w:tcPr>
            <w:tcW w:w="8480" w:type="dxa"/>
          </w:tcPr>
          <w:p w14:paraId="590F832D" w14:textId="77777777" w:rsidR="00EF668B" w:rsidRPr="009F45B7" w:rsidRDefault="00EF668B" w:rsidP="00EF668B">
            <w:pPr>
              <w:tabs>
                <w:tab w:val="left" w:pos="54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 xml:space="preserve">7.1.30 Use of Tax Numbers </w:t>
            </w:r>
          </w:p>
        </w:tc>
        <w:tc>
          <w:tcPr>
            <w:tcW w:w="5910" w:type="dxa"/>
          </w:tcPr>
          <w:p w14:paraId="49EACBA8" w14:textId="77777777" w:rsidR="00EF668B" w:rsidRPr="009F45B7" w:rsidRDefault="00EF668B" w:rsidP="00EF668B">
            <w:pPr>
              <w:tabs>
                <w:tab w:val="left" w:pos="5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5054749F" w14:textId="4F93D1DC" w:rsidTr="00700159">
        <w:tc>
          <w:tcPr>
            <w:tcW w:w="8480" w:type="dxa"/>
          </w:tcPr>
          <w:p w14:paraId="775699BA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 xml:space="preserve">7.1.31 Auxiliary Facilities System </w:t>
            </w:r>
          </w:p>
        </w:tc>
        <w:tc>
          <w:tcPr>
            <w:tcW w:w="5910" w:type="dxa"/>
          </w:tcPr>
          <w:p w14:paraId="74E6B8FD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638A766C" w14:textId="5253BA78" w:rsidTr="00700159">
        <w:tc>
          <w:tcPr>
            <w:tcW w:w="8480" w:type="dxa"/>
          </w:tcPr>
          <w:p w14:paraId="530AE1EF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7.1.32 Access to Accounting Computer Transactions</w:t>
            </w:r>
          </w:p>
        </w:tc>
        <w:tc>
          <w:tcPr>
            <w:tcW w:w="5910" w:type="dxa"/>
          </w:tcPr>
          <w:p w14:paraId="71257178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320DEFD0" w14:textId="447F0DAB" w:rsidTr="00700159">
        <w:tc>
          <w:tcPr>
            <w:tcW w:w="8480" w:type="dxa"/>
          </w:tcPr>
          <w:p w14:paraId="51EDFCF4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7.1.33 Coding</w:t>
            </w:r>
          </w:p>
        </w:tc>
        <w:tc>
          <w:tcPr>
            <w:tcW w:w="5910" w:type="dxa"/>
          </w:tcPr>
          <w:p w14:paraId="593C2360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680E122D" w14:textId="7325F3F0" w:rsidTr="00700159">
        <w:tc>
          <w:tcPr>
            <w:tcW w:w="8480" w:type="dxa"/>
          </w:tcPr>
          <w:p w14:paraId="5BB5C9DD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7.1.34 Coding Guidelines </w:t>
            </w:r>
          </w:p>
        </w:tc>
        <w:tc>
          <w:tcPr>
            <w:tcW w:w="5910" w:type="dxa"/>
          </w:tcPr>
          <w:p w14:paraId="120C24C4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62DB2646" w14:textId="76EB404D" w:rsidTr="00700159">
        <w:tc>
          <w:tcPr>
            <w:tcW w:w="8480" w:type="dxa"/>
          </w:tcPr>
          <w:p w14:paraId="7EDC41F4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7.1.35 Account Number Structure </w:t>
            </w:r>
          </w:p>
        </w:tc>
        <w:tc>
          <w:tcPr>
            <w:tcW w:w="5910" w:type="dxa"/>
          </w:tcPr>
          <w:p w14:paraId="3A0EC6A7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2F29FC41" w14:textId="63E7D819" w:rsidTr="00700159">
        <w:tc>
          <w:tcPr>
            <w:tcW w:w="8480" w:type="dxa"/>
          </w:tcPr>
          <w:p w14:paraId="0C58365B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7.1.36 Credit Card Use </w:t>
            </w:r>
          </w:p>
        </w:tc>
        <w:tc>
          <w:tcPr>
            <w:tcW w:w="5910" w:type="dxa"/>
          </w:tcPr>
          <w:p w14:paraId="505A1258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54DA4C2D" w14:textId="2A7E9CF3" w:rsidTr="00700159">
        <w:tc>
          <w:tcPr>
            <w:tcW w:w="8480" w:type="dxa"/>
          </w:tcPr>
          <w:p w14:paraId="78BF101E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7.1.37 Moving Expenses </w:t>
            </w:r>
          </w:p>
        </w:tc>
        <w:tc>
          <w:tcPr>
            <w:tcW w:w="5910" w:type="dxa"/>
          </w:tcPr>
          <w:p w14:paraId="5657EE18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5B4EB88D" w14:textId="0655E411" w:rsidTr="00700159">
        <w:tc>
          <w:tcPr>
            <w:tcW w:w="8480" w:type="dxa"/>
          </w:tcPr>
          <w:p w14:paraId="55A94F29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7.1.38 Fiscal Agents </w:t>
            </w:r>
          </w:p>
        </w:tc>
        <w:tc>
          <w:tcPr>
            <w:tcW w:w="5910" w:type="dxa"/>
          </w:tcPr>
          <w:p w14:paraId="281B0F62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1A218989" w14:textId="3129E6B6" w:rsidTr="00700159">
        <w:tc>
          <w:tcPr>
            <w:tcW w:w="8480" w:type="dxa"/>
          </w:tcPr>
          <w:p w14:paraId="760ADF32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7.1.39 Honorariums</w:t>
            </w:r>
          </w:p>
        </w:tc>
        <w:tc>
          <w:tcPr>
            <w:tcW w:w="5910" w:type="dxa"/>
          </w:tcPr>
          <w:p w14:paraId="2F84B23A" w14:textId="77777777" w:rsidR="00EF668B" w:rsidRPr="00707BDC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65C29BC2" w14:textId="10B63A4F" w:rsidTr="00700159">
        <w:tc>
          <w:tcPr>
            <w:tcW w:w="8480" w:type="dxa"/>
          </w:tcPr>
          <w:p w14:paraId="13A616BA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7.1.40 Contracting </w:t>
            </w:r>
          </w:p>
        </w:tc>
        <w:tc>
          <w:tcPr>
            <w:tcW w:w="5910" w:type="dxa"/>
          </w:tcPr>
          <w:p w14:paraId="39E79701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6DF771A8" w14:textId="0498E4F2" w:rsidTr="00700159">
        <w:tc>
          <w:tcPr>
            <w:tcW w:w="8480" w:type="dxa"/>
          </w:tcPr>
          <w:p w14:paraId="75DE5889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7.1.41 Consultants </w:t>
            </w:r>
          </w:p>
        </w:tc>
        <w:tc>
          <w:tcPr>
            <w:tcW w:w="5910" w:type="dxa"/>
          </w:tcPr>
          <w:p w14:paraId="7893DABF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77E0DB55" w14:textId="5B3BD27D" w:rsidTr="00700159">
        <w:tc>
          <w:tcPr>
            <w:tcW w:w="8480" w:type="dxa"/>
          </w:tcPr>
          <w:p w14:paraId="48D03DD4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7.1.42 Expenditure/Contact Authority </w:t>
            </w:r>
          </w:p>
        </w:tc>
        <w:tc>
          <w:tcPr>
            <w:tcW w:w="5910" w:type="dxa"/>
          </w:tcPr>
          <w:p w14:paraId="2106DE0D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4BC6B28C" w14:textId="1F816DFE" w:rsidTr="00700159">
        <w:tc>
          <w:tcPr>
            <w:tcW w:w="8480" w:type="dxa"/>
          </w:tcPr>
          <w:p w14:paraId="084B4C9C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7.1.43 Internal Control &amp; Internal Auditing </w:t>
            </w:r>
          </w:p>
        </w:tc>
        <w:tc>
          <w:tcPr>
            <w:tcW w:w="5910" w:type="dxa"/>
          </w:tcPr>
          <w:p w14:paraId="436577E0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78082535" w14:textId="26B4949C" w:rsidTr="00700159">
        <w:tc>
          <w:tcPr>
            <w:tcW w:w="8480" w:type="dxa"/>
          </w:tcPr>
          <w:p w14:paraId="20BC6F57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7.1.44 Fiscal Agent Change </w:t>
            </w:r>
          </w:p>
        </w:tc>
        <w:tc>
          <w:tcPr>
            <w:tcW w:w="5910" w:type="dxa"/>
          </w:tcPr>
          <w:p w14:paraId="78B5DC0A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6A445387" w14:textId="73C774C0" w:rsidTr="00700159">
        <w:tc>
          <w:tcPr>
            <w:tcW w:w="8480" w:type="dxa"/>
          </w:tcPr>
          <w:p w14:paraId="6B8862D4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7.1.45 Fixed Assets </w:t>
            </w:r>
          </w:p>
        </w:tc>
        <w:tc>
          <w:tcPr>
            <w:tcW w:w="5910" w:type="dxa"/>
          </w:tcPr>
          <w:p w14:paraId="45D6D32D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2FB200C5" w14:textId="5D702EB3" w:rsidTr="00700159">
        <w:tc>
          <w:tcPr>
            <w:tcW w:w="8480" w:type="dxa"/>
          </w:tcPr>
          <w:p w14:paraId="5A454D44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7.1.46 1099 Reporting </w:t>
            </w:r>
          </w:p>
        </w:tc>
        <w:tc>
          <w:tcPr>
            <w:tcW w:w="5910" w:type="dxa"/>
          </w:tcPr>
          <w:p w14:paraId="33BC8290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20BEA60F" w14:textId="61E9999D" w:rsidTr="00700159">
        <w:tc>
          <w:tcPr>
            <w:tcW w:w="8480" w:type="dxa"/>
          </w:tcPr>
          <w:p w14:paraId="5AD461F4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7.1.47 Appropriated Funds </w:t>
            </w:r>
          </w:p>
        </w:tc>
        <w:tc>
          <w:tcPr>
            <w:tcW w:w="5910" w:type="dxa"/>
          </w:tcPr>
          <w:p w14:paraId="59B70AEE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79B6FF86" w14:textId="5E2B1FB4" w:rsidTr="00700159">
        <w:tc>
          <w:tcPr>
            <w:tcW w:w="8480" w:type="dxa"/>
          </w:tcPr>
          <w:p w14:paraId="4CF54DD0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7.1.48 Appropriated Operating Funds </w:t>
            </w:r>
          </w:p>
        </w:tc>
        <w:tc>
          <w:tcPr>
            <w:tcW w:w="5910" w:type="dxa"/>
          </w:tcPr>
          <w:p w14:paraId="376C3507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484D8B2E" w14:textId="4D3B11F4" w:rsidTr="00700159">
        <w:tc>
          <w:tcPr>
            <w:tcW w:w="8480" w:type="dxa"/>
          </w:tcPr>
          <w:p w14:paraId="7C75A526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7.1.49 Appropriated Capital Funds </w:t>
            </w:r>
          </w:p>
        </w:tc>
        <w:tc>
          <w:tcPr>
            <w:tcW w:w="5910" w:type="dxa"/>
          </w:tcPr>
          <w:p w14:paraId="6E2C9142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192B5A16" w14:textId="3ECD8617" w:rsidTr="00700159">
        <w:tc>
          <w:tcPr>
            <w:tcW w:w="8480" w:type="dxa"/>
          </w:tcPr>
          <w:p w14:paraId="61E13E99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7.1.50 Non-appropriated Funds </w:t>
            </w:r>
          </w:p>
        </w:tc>
        <w:tc>
          <w:tcPr>
            <w:tcW w:w="5910" w:type="dxa"/>
          </w:tcPr>
          <w:p w14:paraId="6D9DF698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3D0CFA31" w14:textId="600A280B" w:rsidTr="00700159">
        <w:tc>
          <w:tcPr>
            <w:tcW w:w="8480" w:type="dxa"/>
          </w:tcPr>
          <w:p w14:paraId="2F2BC40D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7.1.51 Fund Accounting &amp; Lapse Period </w:t>
            </w:r>
          </w:p>
        </w:tc>
        <w:tc>
          <w:tcPr>
            <w:tcW w:w="5910" w:type="dxa"/>
          </w:tcPr>
          <w:p w14:paraId="00AF0D89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7C83253A" w14:textId="56A6E496" w:rsidTr="00700159">
        <w:tc>
          <w:tcPr>
            <w:tcW w:w="8480" w:type="dxa"/>
          </w:tcPr>
          <w:p w14:paraId="35E710FA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7.1.52 Statute Reference </w:t>
            </w:r>
          </w:p>
        </w:tc>
        <w:tc>
          <w:tcPr>
            <w:tcW w:w="5910" w:type="dxa"/>
          </w:tcPr>
          <w:p w14:paraId="5B9C2196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59C431F8" w14:textId="0FC16DA8" w:rsidTr="00700159">
        <w:tc>
          <w:tcPr>
            <w:tcW w:w="8480" w:type="dxa"/>
          </w:tcPr>
          <w:p w14:paraId="4E381D2D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7.1.53 Types of University Funds </w:t>
            </w:r>
          </w:p>
        </w:tc>
        <w:tc>
          <w:tcPr>
            <w:tcW w:w="5910" w:type="dxa"/>
          </w:tcPr>
          <w:p w14:paraId="0A988AAB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4DBFB312" w14:textId="190C8449" w:rsidTr="00700159">
        <w:tc>
          <w:tcPr>
            <w:tcW w:w="8480" w:type="dxa"/>
          </w:tcPr>
          <w:p w14:paraId="56BDE324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7.1.54 Retailer's Occupation Tax (state sales tax) &amp; City of Bloomington/Town of Normal Prepared Food and Beverage Sales Tax </w:t>
            </w:r>
          </w:p>
        </w:tc>
        <w:tc>
          <w:tcPr>
            <w:tcW w:w="5910" w:type="dxa"/>
          </w:tcPr>
          <w:p w14:paraId="103BA6E9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5D8A298A" w14:textId="5B7EE992" w:rsidTr="00700159">
        <w:tc>
          <w:tcPr>
            <w:tcW w:w="8480" w:type="dxa"/>
          </w:tcPr>
          <w:p w14:paraId="4E458EF5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7.1.55 Record Retention </w:t>
            </w:r>
          </w:p>
        </w:tc>
        <w:tc>
          <w:tcPr>
            <w:tcW w:w="5910" w:type="dxa"/>
          </w:tcPr>
          <w:p w14:paraId="2ED37755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7B096887" w14:textId="0195C3EF" w:rsidTr="00700159">
        <w:tc>
          <w:tcPr>
            <w:tcW w:w="8480" w:type="dxa"/>
          </w:tcPr>
          <w:p w14:paraId="1868797D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7.1.56 Signature Cards </w:t>
            </w:r>
          </w:p>
        </w:tc>
        <w:tc>
          <w:tcPr>
            <w:tcW w:w="5910" w:type="dxa"/>
          </w:tcPr>
          <w:p w14:paraId="698A694F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095D3654" w14:textId="7DF6F275" w:rsidTr="00700159">
        <w:tc>
          <w:tcPr>
            <w:tcW w:w="8480" w:type="dxa"/>
          </w:tcPr>
          <w:p w14:paraId="32FC051F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7.1.57 Outstanding Checks </w:t>
            </w:r>
          </w:p>
        </w:tc>
        <w:tc>
          <w:tcPr>
            <w:tcW w:w="5910" w:type="dxa"/>
          </w:tcPr>
          <w:p w14:paraId="05C07A5A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2B0358E7" w14:textId="44228E4F" w:rsidTr="00700159">
        <w:tc>
          <w:tcPr>
            <w:tcW w:w="8480" w:type="dxa"/>
          </w:tcPr>
          <w:p w14:paraId="57F9F39B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 xml:space="preserve">7.1.58 Stop Payments </w:t>
            </w:r>
          </w:p>
        </w:tc>
        <w:tc>
          <w:tcPr>
            <w:tcW w:w="5910" w:type="dxa"/>
          </w:tcPr>
          <w:p w14:paraId="7CBA4EB4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68DBC2FD" w14:textId="126A3FB6" w:rsidTr="00700159">
        <w:tc>
          <w:tcPr>
            <w:tcW w:w="8480" w:type="dxa"/>
          </w:tcPr>
          <w:p w14:paraId="3A76565B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7.1.59 Unrelated Business Income Tax (UBIT) </w:t>
            </w:r>
          </w:p>
        </w:tc>
        <w:tc>
          <w:tcPr>
            <w:tcW w:w="5910" w:type="dxa"/>
          </w:tcPr>
          <w:p w14:paraId="111AE763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58A4C5A6" w14:textId="502B7244" w:rsidTr="00700159">
        <w:tc>
          <w:tcPr>
            <w:tcW w:w="8480" w:type="dxa"/>
          </w:tcPr>
          <w:p w14:paraId="51D44D42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7.1.60 Taxes </w:t>
            </w:r>
          </w:p>
        </w:tc>
        <w:tc>
          <w:tcPr>
            <w:tcW w:w="5910" w:type="dxa"/>
          </w:tcPr>
          <w:p w14:paraId="2DCB8879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4F854A52" w14:textId="743F67C4" w:rsidTr="00700159">
        <w:tc>
          <w:tcPr>
            <w:tcW w:w="8480" w:type="dxa"/>
          </w:tcPr>
          <w:p w14:paraId="443F67FE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7.1.61 Reissued Checks </w:t>
            </w:r>
          </w:p>
        </w:tc>
        <w:tc>
          <w:tcPr>
            <w:tcW w:w="5910" w:type="dxa"/>
          </w:tcPr>
          <w:p w14:paraId="3F7CB3ED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3F623963" w14:textId="2E0F7054" w:rsidTr="00700159">
        <w:tc>
          <w:tcPr>
            <w:tcW w:w="8480" w:type="dxa"/>
          </w:tcPr>
          <w:p w14:paraId="47811DD4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7.1.62 Void Checks </w:t>
            </w:r>
          </w:p>
        </w:tc>
        <w:tc>
          <w:tcPr>
            <w:tcW w:w="5910" w:type="dxa"/>
          </w:tcPr>
          <w:p w14:paraId="21550934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6114513D" w14:textId="564EDCB1" w:rsidTr="00700159">
        <w:tc>
          <w:tcPr>
            <w:tcW w:w="8480" w:type="dxa"/>
          </w:tcPr>
          <w:p w14:paraId="36406FF8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7.1.63 Re-deposits (credits of expenditures) </w:t>
            </w:r>
          </w:p>
        </w:tc>
        <w:tc>
          <w:tcPr>
            <w:tcW w:w="5910" w:type="dxa"/>
          </w:tcPr>
          <w:p w14:paraId="2A75531C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5D64D1D6" w14:textId="720226B8" w:rsidTr="00700159">
        <w:tc>
          <w:tcPr>
            <w:tcW w:w="8480" w:type="dxa"/>
            <w:shd w:val="clear" w:color="auto" w:fill="808080" w:themeFill="background1" w:themeFillShade="80"/>
          </w:tcPr>
          <w:p w14:paraId="637D6A53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808080" w:themeFill="background1" w:themeFillShade="80"/>
          </w:tcPr>
          <w:p w14:paraId="579460F8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568980C6" w14:textId="7258FB4F" w:rsidTr="00700159">
        <w:tc>
          <w:tcPr>
            <w:tcW w:w="8480" w:type="dxa"/>
          </w:tcPr>
          <w:p w14:paraId="7FD2D6DB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7.3.1 Purchasing-Procurement, Statutory and Other Compliance </w:t>
            </w:r>
          </w:p>
        </w:tc>
        <w:tc>
          <w:tcPr>
            <w:tcW w:w="5910" w:type="dxa"/>
          </w:tcPr>
          <w:p w14:paraId="5AADF125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417689B8" w14:textId="5E090490" w:rsidTr="00700159">
        <w:tc>
          <w:tcPr>
            <w:tcW w:w="8480" w:type="dxa"/>
          </w:tcPr>
          <w:p w14:paraId="741E1773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7.3.2 Procurement Authority </w:t>
            </w:r>
          </w:p>
        </w:tc>
        <w:tc>
          <w:tcPr>
            <w:tcW w:w="5910" w:type="dxa"/>
          </w:tcPr>
          <w:p w14:paraId="1B00E646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1703F00B" w14:textId="0C8EDCBB" w:rsidTr="00700159">
        <w:tc>
          <w:tcPr>
            <w:tcW w:w="8480" w:type="dxa"/>
          </w:tcPr>
          <w:p w14:paraId="7B8E23E5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 xml:space="preserve">7.3.6 Purchase Orders </w:t>
            </w:r>
          </w:p>
        </w:tc>
        <w:tc>
          <w:tcPr>
            <w:tcW w:w="5910" w:type="dxa"/>
          </w:tcPr>
          <w:p w14:paraId="5FB6A87B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1F2E0674" w14:textId="7D6A5983" w:rsidTr="00700159">
        <w:tc>
          <w:tcPr>
            <w:tcW w:w="8480" w:type="dxa"/>
          </w:tcPr>
          <w:p w14:paraId="0D1CA68C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 xml:space="preserve">7.3.9 Travel Services </w:t>
            </w:r>
          </w:p>
        </w:tc>
        <w:tc>
          <w:tcPr>
            <w:tcW w:w="5910" w:type="dxa"/>
          </w:tcPr>
          <w:p w14:paraId="73F8E6D4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5D8701A3" w14:textId="2EBC571E" w:rsidTr="00700159">
        <w:tc>
          <w:tcPr>
            <w:tcW w:w="8480" w:type="dxa"/>
          </w:tcPr>
          <w:p w14:paraId="43BA4F75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7.3.10 Invoice Vouchers </w:t>
            </w:r>
          </w:p>
        </w:tc>
        <w:tc>
          <w:tcPr>
            <w:tcW w:w="5910" w:type="dxa"/>
          </w:tcPr>
          <w:p w14:paraId="0A66D65F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59F77DB9" w14:textId="263A9E08" w:rsidTr="00700159">
        <w:tc>
          <w:tcPr>
            <w:tcW w:w="8480" w:type="dxa"/>
          </w:tcPr>
          <w:p w14:paraId="1F56A4A8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 xml:space="preserve">7.3.12 Travel Vouchers and Reimbursement </w:t>
            </w:r>
          </w:p>
        </w:tc>
        <w:tc>
          <w:tcPr>
            <w:tcW w:w="5910" w:type="dxa"/>
          </w:tcPr>
          <w:p w14:paraId="31CD5021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1CF5E180" w14:textId="2C87D6CF" w:rsidTr="00700159">
        <w:tc>
          <w:tcPr>
            <w:tcW w:w="8480" w:type="dxa"/>
          </w:tcPr>
          <w:p w14:paraId="069F00FF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 xml:space="preserve">7.3.13 Group Travel </w:t>
            </w:r>
          </w:p>
        </w:tc>
        <w:tc>
          <w:tcPr>
            <w:tcW w:w="5910" w:type="dxa"/>
          </w:tcPr>
          <w:p w14:paraId="72488E59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53C23537" w14:textId="6489F3A7" w:rsidTr="00700159">
        <w:tc>
          <w:tcPr>
            <w:tcW w:w="8480" w:type="dxa"/>
          </w:tcPr>
          <w:p w14:paraId="1FD89B15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7.3.14 Leases of Real Property</w:t>
            </w:r>
          </w:p>
        </w:tc>
        <w:tc>
          <w:tcPr>
            <w:tcW w:w="5910" w:type="dxa"/>
          </w:tcPr>
          <w:p w14:paraId="1B55294F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46295BF0" w14:textId="2D1E74CC" w:rsidTr="00700159">
        <w:tc>
          <w:tcPr>
            <w:tcW w:w="8480" w:type="dxa"/>
            <w:shd w:val="clear" w:color="auto" w:fill="808080" w:themeFill="background1" w:themeFillShade="80"/>
          </w:tcPr>
          <w:p w14:paraId="5C806ED9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808080" w:themeFill="background1" w:themeFillShade="80"/>
          </w:tcPr>
          <w:p w14:paraId="04737953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40CD2351" w14:textId="5D021601" w:rsidTr="00700159">
        <w:tc>
          <w:tcPr>
            <w:tcW w:w="8480" w:type="dxa"/>
          </w:tcPr>
          <w:p w14:paraId="3BB8EF9D" w14:textId="77777777" w:rsidR="00EF668B" w:rsidRPr="009F45B7" w:rsidRDefault="00EF668B" w:rsidP="00EF668B">
            <w:pPr>
              <w:tabs>
                <w:tab w:val="left" w:pos="54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sz w:val="24"/>
                <w:szCs w:val="24"/>
              </w:rPr>
              <w:t>7.4.3 Fringe Benefit Rate Policy</w:t>
            </w:r>
          </w:p>
        </w:tc>
        <w:tc>
          <w:tcPr>
            <w:tcW w:w="5910" w:type="dxa"/>
          </w:tcPr>
          <w:p w14:paraId="34130EB0" w14:textId="77777777" w:rsidR="00EF668B" w:rsidRPr="009F45B7" w:rsidRDefault="00EF668B" w:rsidP="00EF668B">
            <w:pPr>
              <w:tabs>
                <w:tab w:val="left" w:pos="54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17953DEA" w14:textId="5A27461C" w:rsidTr="00700159">
        <w:tc>
          <w:tcPr>
            <w:tcW w:w="8480" w:type="dxa"/>
          </w:tcPr>
          <w:p w14:paraId="18D0A6A1" w14:textId="77777777" w:rsidR="00EF668B" w:rsidRPr="009F45B7" w:rsidRDefault="00EF668B" w:rsidP="00EF668B">
            <w:pPr>
              <w:tabs>
                <w:tab w:val="left" w:pos="54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 xml:space="preserve">7.4.4 Budget Transfers – Grants </w:t>
            </w:r>
          </w:p>
        </w:tc>
        <w:tc>
          <w:tcPr>
            <w:tcW w:w="5910" w:type="dxa"/>
          </w:tcPr>
          <w:p w14:paraId="2FB987A6" w14:textId="77777777" w:rsidR="00EF668B" w:rsidRPr="009F45B7" w:rsidRDefault="00EF668B" w:rsidP="00EF668B">
            <w:pPr>
              <w:tabs>
                <w:tab w:val="left" w:pos="5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2821C36A" w14:textId="7B95BF39" w:rsidTr="00700159">
        <w:tc>
          <w:tcPr>
            <w:tcW w:w="8480" w:type="dxa"/>
          </w:tcPr>
          <w:p w14:paraId="56662838" w14:textId="7FB877AC" w:rsidR="00EF668B" w:rsidRPr="009F45B7" w:rsidRDefault="00EF668B" w:rsidP="00EF668B">
            <w:pPr>
              <w:tabs>
                <w:tab w:val="left" w:pos="5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7.4.5 Time and Effort </w:t>
            </w:r>
          </w:p>
        </w:tc>
        <w:tc>
          <w:tcPr>
            <w:tcW w:w="5910" w:type="dxa"/>
          </w:tcPr>
          <w:p w14:paraId="3AD5D855" w14:textId="745397C1" w:rsidR="00EF668B" w:rsidRPr="00707BDC" w:rsidRDefault="00EF668B" w:rsidP="00EF668B">
            <w:pPr>
              <w:tabs>
                <w:tab w:val="left" w:pos="54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159">
              <w:rPr>
                <w:color w:val="FF0000"/>
              </w:rPr>
              <w:t>YES</w:t>
            </w:r>
          </w:p>
        </w:tc>
      </w:tr>
      <w:tr w:rsidR="00EF668B" w:rsidRPr="009F45B7" w14:paraId="6CDAC117" w14:textId="38D8FAA3" w:rsidTr="00700159">
        <w:tc>
          <w:tcPr>
            <w:tcW w:w="8480" w:type="dxa"/>
          </w:tcPr>
          <w:p w14:paraId="6651D810" w14:textId="62D3FA58" w:rsidR="00EF668B" w:rsidRPr="009F45B7" w:rsidRDefault="00EF668B" w:rsidP="00EF668B">
            <w:pPr>
              <w:tabs>
                <w:tab w:val="left" w:pos="5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7.4.6 Cost-Sharing Confirmation Report </w:t>
            </w:r>
          </w:p>
        </w:tc>
        <w:tc>
          <w:tcPr>
            <w:tcW w:w="5910" w:type="dxa"/>
          </w:tcPr>
          <w:p w14:paraId="77141D2C" w14:textId="45F1C6F1" w:rsidR="00EF668B" w:rsidRPr="00707BDC" w:rsidRDefault="00EF668B" w:rsidP="00EF668B">
            <w:pPr>
              <w:tabs>
                <w:tab w:val="left" w:pos="540"/>
              </w:tabs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00159">
              <w:rPr>
                <w:color w:val="FF0000"/>
              </w:rPr>
              <w:t>YES</w:t>
            </w:r>
          </w:p>
        </w:tc>
      </w:tr>
      <w:tr w:rsidR="00EF668B" w:rsidRPr="009F45B7" w14:paraId="4AE0DC06" w14:textId="59B018A5" w:rsidTr="00700159">
        <w:tc>
          <w:tcPr>
            <w:tcW w:w="8480" w:type="dxa"/>
            <w:shd w:val="clear" w:color="auto" w:fill="808080" w:themeFill="background1" w:themeFillShade="80"/>
          </w:tcPr>
          <w:p w14:paraId="5375022A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808080" w:themeFill="background1" w:themeFillShade="80"/>
          </w:tcPr>
          <w:p w14:paraId="53AE4EED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6C7936FC" w14:textId="6116C3E5" w:rsidTr="00700159">
        <w:tc>
          <w:tcPr>
            <w:tcW w:w="8480" w:type="dxa"/>
          </w:tcPr>
          <w:p w14:paraId="2F65B90F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7.5.1 Deposit Slips </w:t>
            </w:r>
          </w:p>
        </w:tc>
        <w:tc>
          <w:tcPr>
            <w:tcW w:w="5910" w:type="dxa"/>
          </w:tcPr>
          <w:p w14:paraId="41661450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738B030D" w14:textId="04261F07" w:rsidTr="00700159">
        <w:tc>
          <w:tcPr>
            <w:tcW w:w="8480" w:type="dxa"/>
          </w:tcPr>
          <w:p w14:paraId="013F46C7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7.5.2 University Acceptance of Credit Cards</w:t>
            </w:r>
          </w:p>
        </w:tc>
        <w:tc>
          <w:tcPr>
            <w:tcW w:w="5910" w:type="dxa"/>
          </w:tcPr>
          <w:p w14:paraId="4580FA7A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3CFDD0C9" w14:textId="0015F73C" w:rsidTr="00700159">
        <w:tc>
          <w:tcPr>
            <w:tcW w:w="8480" w:type="dxa"/>
            <w:shd w:val="clear" w:color="auto" w:fill="808080" w:themeFill="background1" w:themeFillShade="80"/>
          </w:tcPr>
          <w:p w14:paraId="370103DC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808080" w:themeFill="background1" w:themeFillShade="80"/>
          </w:tcPr>
          <w:p w14:paraId="65BA7543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4E80E7F7" w14:textId="3D317B96" w:rsidTr="00700159">
        <w:tc>
          <w:tcPr>
            <w:tcW w:w="8480" w:type="dxa"/>
          </w:tcPr>
          <w:p w14:paraId="703F7BE5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7.6.1 Excess Funds </w:t>
            </w:r>
          </w:p>
        </w:tc>
        <w:tc>
          <w:tcPr>
            <w:tcW w:w="5910" w:type="dxa"/>
          </w:tcPr>
          <w:p w14:paraId="2E5EEE5A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0D1B74B1" w14:textId="0AEAC9C4" w:rsidTr="00700159">
        <w:tc>
          <w:tcPr>
            <w:tcW w:w="8480" w:type="dxa"/>
          </w:tcPr>
          <w:p w14:paraId="424FDE99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7.6.2 External Bank Accounts </w:t>
            </w:r>
          </w:p>
        </w:tc>
        <w:tc>
          <w:tcPr>
            <w:tcW w:w="5910" w:type="dxa"/>
          </w:tcPr>
          <w:p w14:paraId="6C4B1A39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68685210" w14:textId="1839FB7D" w:rsidTr="00700159">
        <w:tc>
          <w:tcPr>
            <w:tcW w:w="8480" w:type="dxa"/>
          </w:tcPr>
          <w:p w14:paraId="71586D5C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7.6.4 Funds Availability for Agency Accounts </w:t>
            </w:r>
          </w:p>
        </w:tc>
        <w:tc>
          <w:tcPr>
            <w:tcW w:w="5910" w:type="dxa"/>
          </w:tcPr>
          <w:p w14:paraId="0371AAC7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63367267" w14:textId="3AB148E5" w:rsidTr="00700159">
        <w:tc>
          <w:tcPr>
            <w:tcW w:w="8480" w:type="dxa"/>
          </w:tcPr>
          <w:p w14:paraId="05212288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7.6.5 Agency Funds </w:t>
            </w:r>
          </w:p>
        </w:tc>
        <w:tc>
          <w:tcPr>
            <w:tcW w:w="5910" w:type="dxa"/>
          </w:tcPr>
          <w:p w14:paraId="3E46404C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4EF9E72E" w14:textId="281D8BE9" w:rsidTr="00700159">
        <w:tc>
          <w:tcPr>
            <w:tcW w:w="8480" w:type="dxa"/>
          </w:tcPr>
          <w:p w14:paraId="3ACFBFB2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7.6.6 Establishing a New Agency Account </w:t>
            </w:r>
          </w:p>
        </w:tc>
        <w:tc>
          <w:tcPr>
            <w:tcW w:w="5910" w:type="dxa"/>
          </w:tcPr>
          <w:p w14:paraId="108D3D7E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3B294D8D" w14:textId="157CC811" w:rsidTr="00700159">
        <w:tc>
          <w:tcPr>
            <w:tcW w:w="8480" w:type="dxa"/>
            <w:shd w:val="clear" w:color="auto" w:fill="808080" w:themeFill="background1" w:themeFillShade="80"/>
          </w:tcPr>
          <w:p w14:paraId="6426AF8B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808080" w:themeFill="background1" w:themeFillShade="80"/>
          </w:tcPr>
          <w:p w14:paraId="6F13FDFA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6274C393" w14:textId="6D035CCC" w:rsidTr="00700159">
        <w:tc>
          <w:tcPr>
            <w:tcW w:w="8480" w:type="dxa"/>
            <w:shd w:val="clear" w:color="auto" w:fill="FFFFFF" w:themeFill="background1"/>
          </w:tcPr>
          <w:p w14:paraId="3A90DCD6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7.7.1 Accounts Receivable (student) </w:t>
            </w:r>
          </w:p>
        </w:tc>
        <w:tc>
          <w:tcPr>
            <w:tcW w:w="5910" w:type="dxa"/>
            <w:shd w:val="clear" w:color="auto" w:fill="FFFFFF" w:themeFill="background1"/>
          </w:tcPr>
          <w:p w14:paraId="350BFD6A" w14:textId="77777777" w:rsidR="00EF668B" w:rsidRPr="00890A75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2475610F" w14:textId="2805965D" w:rsidTr="00700159">
        <w:tc>
          <w:tcPr>
            <w:tcW w:w="8480" w:type="dxa"/>
            <w:shd w:val="clear" w:color="auto" w:fill="auto"/>
          </w:tcPr>
          <w:p w14:paraId="347FC355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7.7.2 Financial Aid Distribution</w:t>
            </w:r>
          </w:p>
        </w:tc>
        <w:tc>
          <w:tcPr>
            <w:tcW w:w="5910" w:type="dxa"/>
          </w:tcPr>
          <w:p w14:paraId="796632DE" w14:textId="77777777" w:rsidR="00EF668B" w:rsidRPr="00707BDC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4E614F75" w14:textId="60BA5A9E" w:rsidTr="00700159">
        <w:tc>
          <w:tcPr>
            <w:tcW w:w="8480" w:type="dxa"/>
            <w:shd w:val="clear" w:color="auto" w:fill="auto"/>
          </w:tcPr>
          <w:p w14:paraId="4C17F6BB" w14:textId="38DBF543" w:rsidR="00EF668B" w:rsidRPr="00707BDC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7.7.4 Federal Perkins Loan</w:t>
            </w:r>
          </w:p>
        </w:tc>
        <w:tc>
          <w:tcPr>
            <w:tcW w:w="5910" w:type="dxa"/>
          </w:tcPr>
          <w:p w14:paraId="683355DC" w14:textId="77777777" w:rsidR="00EF668B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4FD4A2D2" w14:textId="1471B96F" w:rsidTr="00700159">
        <w:tc>
          <w:tcPr>
            <w:tcW w:w="8480" w:type="dxa"/>
            <w:shd w:val="clear" w:color="auto" w:fill="auto"/>
          </w:tcPr>
          <w:p w14:paraId="4619335F" w14:textId="77777777" w:rsidR="00EF668B" w:rsidRPr="00707BDC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Pr="00CF1A3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7.7.5 Refunds</w:t>
              </w:r>
            </w:hyperlink>
          </w:p>
        </w:tc>
        <w:tc>
          <w:tcPr>
            <w:tcW w:w="5910" w:type="dxa"/>
          </w:tcPr>
          <w:p w14:paraId="69E38900" w14:textId="77777777" w:rsidR="00EF668B" w:rsidRDefault="00EF668B" w:rsidP="00EF668B">
            <w:pPr>
              <w:contextualSpacing/>
            </w:pPr>
          </w:p>
        </w:tc>
      </w:tr>
      <w:tr w:rsidR="00EF668B" w:rsidRPr="009F45B7" w14:paraId="590094B6" w14:textId="590BAF3F" w:rsidTr="00700159">
        <w:tc>
          <w:tcPr>
            <w:tcW w:w="8480" w:type="dxa"/>
            <w:shd w:val="clear" w:color="auto" w:fill="auto"/>
          </w:tcPr>
          <w:p w14:paraId="5DC13AFB" w14:textId="7937DB5B" w:rsidR="00EF668B" w:rsidRDefault="00EF668B" w:rsidP="00EF668B">
            <w:pPr>
              <w:contextualSpacing/>
            </w:pPr>
            <w:r>
              <w:t xml:space="preserve">7.7.7 Student Billing </w:t>
            </w:r>
          </w:p>
        </w:tc>
        <w:tc>
          <w:tcPr>
            <w:tcW w:w="5910" w:type="dxa"/>
          </w:tcPr>
          <w:p w14:paraId="304EF375" w14:textId="6769E0E4" w:rsidR="00EF668B" w:rsidRDefault="00EF668B" w:rsidP="00EF668B">
            <w:pPr>
              <w:contextualSpacing/>
            </w:pPr>
            <w:r w:rsidRPr="00700159">
              <w:rPr>
                <w:color w:val="FF0000"/>
              </w:rPr>
              <w:t>YES</w:t>
            </w:r>
          </w:p>
        </w:tc>
      </w:tr>
      <w:tr w:rsidR="00EF668B" w:rsidRPr="009F45B7" w14:paraId="1629BC8F" w14:textId="5FDE94BC" w:rsidTr="00700159">
        <w:tc>
          <w:tcPr>
            <w:tcW w:w="8480" w:type="dxa"/>
            <w:shd w:val="clear" w:color="auto" w:fill="auto"/>
          </w:tcPr>
          <w:p w14:paraId="2B772DEE" w14:textId="6EE726A5" w:rsidR="00EF668B" w:rsidRDefault="00EF668B" w:rsidP="00EF668B">
            <w:pPr>
              <w:contextualSpacing/>
            </w:pPr>
            <w:r w:rsidRPr="00890A75">
              <w:t>7.7.8 Scholarship Waivers, Tuition Waivers and Faculty/Staff Tuition Waivers</w:t>
            </w:r>
            <w:r>
              <w:t xml:space="preserve"> </w:t>
            </w:r>
          </w:p>
        </w:tc>
        <w:tc>
          <w:tcPr>
            <w:tcW w:w="5910" w:type="dxa"/>
          </w:tcPr>
          <w:p w14:paraId="78FCEA34" w14:textId="63E586C2" w:rsidR="00EF668B" w:rsidRPr="00890A75" w:rsidRDefault="00EF668B" w:rsidP="00EF668B">
            <w:pPr>
              <w:contextualSpacing/>
            </w:pPr>
            <w:r w:rsidRPr="00700159">
              <w:rPr>
                <w:color w:val="FF0000"/>
              </w:rPr>
              <w:t>YES</w:t>
            </w:r>
          </w:p>
        </w:tc>
      </w:tr>
      <w:tr w:rsidR="00EF668B" w:rsidRPr="009F45B7" w14:paraId="66CB2E0F" w14:textId="19B1BB0A" w:rsidTr="00700159">
        <w:tc>
          <w:tcPr>
            <w:tcW w:w="8480" w:type="dxa"/>
            <w:shd w:val="clear" w:color="auto" w:fill="auto"/>
          </w:tcPr>
          <w:p w14:paraId="0C24472D" w14:textId="34C27A0F" w:rsidR="00EF668B" w:rsidRPr="00890A75" w:rsidRDefault="00EF668B" w:rsidP="00EF668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9223"/>
              </w:tabs>
              <w:contextualSpacing/>
            </w:pPr>
            <w:r w:rsidRPr="001B5242">
              <w:t>7.7.9 Tuition and Fees</w:t>
            </w:r>
            <w:r w:rsidRPr="001B5242">
              <w:tab/>
            </w:r>
          </w:p>
        </w:tc>
        <w:tc>
          <w:tcPr>
            <w:tcW w:w="5910" w:type="dxa"/>
          </w:tcPr>
          <w:p w14:paraId="526122B5" w14:textId="776FAAF2" w:rsidR="00EF668B" w:rsidRPr="001B5242" w:rsidRDefault="00EF668B" w:rsidP="00EF668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9223"/>
              </w:tabs>
              <w:contextualSpacing/>
            </w:pPr>
            <w:r w:rsidRPr="00700159">
              <w:rPr>
                <w:color w:val="FF0000"/>
              </w:rPr>
              <w:t>YES</w:t>
            </w:r>
          </w:p>
        </w:tc>
      </w:tr>
      <w:tr w:rsidR="00EF668B" w:rsidRPr="009F45B7" w14:paraId="0455651D" w14:textId="737D5CCE" w:rsidTr="00700159">
        <w:tc>
          <w:tcPr>
            <w:tcW w:w="8480" w:type="dxa"/>
            <w:shd w:val="clear" w:color="auto" w:fill="808080" w:themeFill="background1" w:themeFillShade="80"/>
          </w:tcPr>
          <w:p w14:paraId="5A337D29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808080" w:themeFill="background1" w:themeFillShade="80"/>
          </w:tcPr>
          <w:p w14:paraId="2B5E4FFC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5AAA63C5" w14:textId="5C2F47D8" w:rsidTr="00700159">
        <w:tc>
          <w:tcPr>
            <w:tcW w:w="8480" w:type="dxa"/>
          </w:tcPr>
          <w:p w14:paraId="0D56EC0D" w14:textId="336E24BF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7.8.1 Operating Budget</w:t>
            </w:r>
          </w:p>
        </w:tc>
        <w:tc>
          <w:tcPr>
            <w:tcW w:w="5910" w:type="dxa"/>
          </w:tcPr>
          <w:p w14:paraId="1CE40662" w14:textId="77777777" w:rsidR="00EF668B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481C514F" w14:textId="72D59A11" w:rsidTr="00700159">
        <w:tc>
          <w:tcPr>
            <w:tcW w:w="8480" w:type="dxa"/>
          </w:tcPr>
          <w:p w14:paraId="5B14CD7E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7.8.2 Position Control </w:t>
            </w:r>
          </w:p>
        </w:tc>
        <w:tc>
          <w:tcPr>
            <w:tcW w:w="5910" w:type="dxa"/>
          </w:tcPr>
          <w:p w14:paraId="07846E6C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144D3145" w14:textId="7E8CDC9A" w:rsidTr="00700159">
        <w:tc>
          <w:tcPr>
            <w:tcW w:w="8480" w:type="dxa"/>
          </w:tcPr>
          <w:p w14:paraId="01682B2E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7.8.3 Personnel Transfers </w:t>
            </w:r>
          </w:p>
        </w:tc>
        <w:tc>
          <w:tcPr>
            <w:tcW w:w="5910" w:type="dxa"/>
          </w:tcPr>
          <w:p w14:paraId="7CF80910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5D48AFB3" w14:textId="5280943C" w:rsidTr="00700159">
        <w:tc>
          <w:tcPr>
            <w:tcW w:w="8480" w:type="dxa"/>
          </w:tcPr>
          <w:p w14:paraId="7067E853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7.8.4 Fiscal Officer Responsibility </w:t>
            </w:r>
          </w:p>
        </w:tc>
        <w:tc>
          <w:tcPr>
            <w:tcW w:w="5910" w:type="dxa"/>
          </w:tcPr>
          <w:p w14:paraId="29C3B184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7894A677" w14:textId="537DE81F" w:rsidTr="00700159">
        <w:tc>
          <w:tcPr>
            <w:tcW w:w="8480" w:type="dxa"/>
            <w:shd w:val="clear" w:color="auto" w:fill="808080" w:themeFill="background1" w:themeFillShade="80"/>
          </w:tcPr>
          <w:p w14:paraId="52433D54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808080" w:themeFill="background1" w:themeFillShade="80"/>
          </w:tcPr>
          <w:p w14:paraId="203EDEEE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4BC08743" w14:textId="26FB18FE" w:rsidTr="00700159">
        <w:tc>
          <w:tcPr>
            <w:tcW w:w="8480" w:type="dxa"/>
          </w:tcPr>
          <w:p w14:paraId="79C31318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8.1.2 Use of University Owned Vehicles</w:t>
            </w:r>
          </w:p>
        </w:tc>
        <w:tc>
          <w:tcPr>
            <w:tcW w:w="5910" w:type="dxa"/>
          </w:tcPr>
          <w:p w14:paraId="09FA9B86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3275A254" w14:textId="6E2D0F96" w:rsidTr="00700159">
        <w:tc>
          <w:tcPr>
            <w:tcW w:w="8480" w:type="dxa"/>
          </w:tcPr>
          <w:p w14:paraId="341205CF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8.1.3 Procedures for Maintenance, Mileage Reporting, and Transfer of University Owned Vehicles</w:t>
            </w:r>
          </w:p>
        </w:tc>
        <w:tc>
          <w:tcPr>
            <w:tcW w:w="5910" w:type="dxa"/>
          </w:tcPr>
          <w:p w14:paraId="51BBD844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0C5374BD" w14:textId="2E647C66" w:rsidTr="00700159">
        <w:tc>
          <w:tcPr>
            <w:tcW w:w="8480" w:type="dxa"/>
          </w:tcPr>
          <w:p w14:paraId="65E138F8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8.1.4 Moving Heavy Equipment</w:t>
            </w:r>
          </w:p>
        </w:tc>
        <w:tc>
          <w:tcPr>
            <w:tcW w:w="5910" w:type="dxa"/>
          </w:tcPr>
          <w:p w14:paraId="60052AC5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1D3BACBB" w14:textId="4146BFFA" w:rsidTr="00700159">
        <w:tc>
          <w:tcPr>
            <w:tcW w:w="8480" w:type="dxa"/>
          </w:tcPr>
          <w:p w14:paraId="7ACCC8AE" w14:textId="155E3C9B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BDC">
              <w:rPr>
                <w:rFonts w:ascii="Times New Roman" w:eastAsia="Times New Roman" w:hAnsi="Times New Roman" w:cs="Times New Roman"/>
                <w:sz w:val="24"/>
                <w:szCs w:val="24"/>
              </w:rPr>
              <w:t>8.1.5 Service Departments</w:t>
            </w:r>
          </w:p>
        </w:tc>
        <w:tc>
          <w:tcPr>
            <w:tcW w:w="5910" w:type="dxa"/>
          </w:tcPr>
          <w:p w14:paraId="523FAFB0" w14:textId="77777777" w:rsidR="00EF668B" w:rsidRPr="00707BDC" w:rsidRDefault="00EF668B" w:rsidP="00EF66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65831855" w14:textId="7043D2EB" w:rsidTr="00700159">
        <w:tc>
          <w:tcPr>
            <w:tcW w:w="8480" w:type="dxa"/>
          </w:tcPr>
          <w:p w14:paraId="78B226B0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8.1.6 Garage (Fleet) Service Department</w:t>
            </w:r>
          </w:p>
        </w:tc>
        <w:tc>
          <w:tcPr>
            <w:tcW w:w="5910" w:type="dxa"/>
          </w:tcPr>
          <w:p w14:paraId="74FF755B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29B5FCF5" w14:textId="07462B28" w:rsidTr="00700159">
        <w:tc>
          <w:tcPr>
            <w:tcW w:w="8480" w:type="dxa"/>
          </w:tcPr>
          <w:p w14:paraId="71497262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sz w:val="24"/>
                <w:szCs w:val="24"/>
              </w:rPr>
              <w:t>8.1.7 Printing Services Policy</w:t>
            </w:r>
          </w:p>
        </w:tc>
        <w:tc>
          <w:tcPr>
            <w:tcW w:w="5910" w:type="dxa"/>
          </w:tcPr>
          <w:p w14:paraId="29F26431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75AE6573" w14:textId="52FA6A4A" w:rsidTr="00700159">
        <w:tc>
          <w:tcPr>
            <w:tcW w:w="8480" w:type="dxa"/>
          </w:tcPr>
          <w:p w14:paraId="45B61773" w14:textId="77777777" w:rsidR="00EF668B" w:rsidRPr="009F45B7" w:rsidRDefault="00EF668B" w:rsidP="00EF668B">
            <w:pPr>
              <w:tabs>
                <w:tab w:val="left" w:pos="54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8.1.8 Fleet Vehicles</w:t>
            </w:r>
          </w:p>
        </w:tc>
        <w:tc>
          <w:tcPr>
            <w:tcW w:w="5910" w:type="dxa"/>
          </w:tcPr>
          <w:p w14:paraId="6BCC8574" w14:textId="77777777" w:rsidR="00EF668B" w:rsidRPr="009F45B7" w:rsidRDefault="00EF668B" w:rsidP="00EF668B">
            <w:pPr>
              <w:tabs>
                <w:tab w:val="left" w:pos="5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71D5FD4B" w14:textId="2028948D" w:rsidTr="00700159">
        <w:tc>
          <w:tcPr>
            <w:tcW w:w="8480" w:type="dxa"/>
          </w:tcPr>
          <w:p w14:paraId="3E76E257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8.1.9 On-Line Fleet Reservation System</w:t>
            </w:r>
          </w:p>
        </w:tc>
        <w:tc>
          <w:tcPr>
            <w:tcW w:w="5910" w:type="dxa"/>
          </w:tcPr>
          <w:p w14:paraId="4FD79DCB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2876E19A" w14:textId="1DCD53E8" w:rsidTr="00700159">
        <w:tc>
          <w:tcPr>
            <w:tcW w:w="8480" w:type="dxa"/>
          </w:tcPr>
          <w:p w14:paraId="39631058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8.1.10 Fleet Vehicle Request Using Multi-Part Form</w:t>
            </w:r>
          </w:p>
        </w:tc>
        <w:tc>
          <w:tcPr>
            <w:tcW w:w="5910" w:type="dxa"/>
          </w:tcPr>
          <w:p w14:paraId="6918B8FB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32FF6808" w14:textId="747D5CE2" w:rsidTr="00700159">
        <w:tc>
          <w:tcPr>
            <w:tcW w:w="8480" w:type="dxa"/>
          </w:tcPr>
          <w:p w14:paraId="73B99E6B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 xml:space="preserve">8.1.11 University Vehicle Credit Card Use </w:t>
            </w:r>
          </w:p>
        </w:tc>
        <w:tc>
          <w:tcPr>
            <w:tcW w:w="5910" w:type="dxa"/>
          </w:tcPr>
          <w:p w14:paraId="086132EE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35B8C7F1" w14:textId="13EB8C6F" w:rsidTr="00700159">
        <w:tc>
          <w:tcPr>
            <w:tcW w:w="8480" w:type="dxa"/>
          </w:tcPr>
          <w:p w14:paraId="0B46C9CF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8.1.12 Fleet Vehicle Accident Procedures</w:t>
            </w:r>
          </w:p>
        </w:tc>
        <w:tc>
          <w:tcPr>
            <w:tcW w:w="5910" w:type="dxa"/>
          </w:tcPr>
          <w:p w14:paraId="4E774C19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50ABDDBA" w14:textId="51AF49C0" w:rsidTr="00700159">
        <w:tc>
          <w:tcPr>
            <w:tcW w:w="8480" w:type="dxa"/>
          </w:tcPr>
          <w:p w14:paraId="0CDB35CE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8.1.15 Redbird Card Office</w:t>
            </w:r>
          </w:p>
        </w:tc>
        <w:tc>
          <w:tcPr>
            <w:tcW w:w="5910" w:type="dxa"/>
          </w:tcPr>
          <w:p w14:paraId="4CAD2F74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20AB057E" w14:textId="2B0253C7" w:rsidTr="00700159">
        <w:tc>
          <w:tcPr>
            <w:tcW w:w="8480" w:type="dxa"/>
            <w:shd w:val="clear" w:color="auto" w:fill="808080" w:themeFill="background1" w:themeFillShade="80"/>
          </w:tcPr>
          <w:p w14:paraId="6C6603C1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808080" w:themeFill="background1" w:themeFillShade="80"/>
          </w:tcPr>
          <w:p w14:paraId="1354BC95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49F5F34D" w14:textId="34D357F4" w:rsidTr="00700159">
        <w:tc>
          <w:tcPr>
            <w:tcW w:w="8480" w:type="dxa"/>
          </w:tcPr>
          <w:p w14:paraId="5BFE6859" w14:textId="77777777" w:rsidR="00EF668B" w:rsidRPr="009F45B7" w:rsidRDefault="00EF668B" w:rsidP="00EF668B">
            <w:pPr>
              <w:tabs>
                <w:tab w:val="left" w:pos="54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sz w:val="24"/>
                <w:szCs w:val="24"/>
              </w:rPr>
              <w:t>8.3.1 Mail Services – Incoming Mail Policy</w:t>
            </w:r>
          </w:p>
        </w:tc>
        <w:tc>
          <w:tcPr>
            <w:tcW w:w="5910" w:type="dxa"/>
          </w:tcPr>
          <w:p w14:paraId="2AE1EB7B" w14:textId="77777777" w:rsidR="00EF668B" w:rsidRPr="009F45B7" w:rsidRDefault="00EF668B" w:rsidP="00EF668B">
            <w:pPr>
              <w:tabs>
                <w:tab w:val="left" w:pos="54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05200088" w14:textId="38139E3B" w:rsidTr="00700159">
        <w:tc>
          <w:tcPr>
            <w:tcW w:w="8480" w:type="dxa"/>
          </w:tcPr>
          <w:p w14:paraId="7B83AA0F" w14:textId="77777777" w:rsidR="00EF668B" w:rsidRPr="009F45B7" w:rsidRDefault="00EF668B" w:rsidP="00EF668B">
            <w:pPr>
              <w:tabs>
                <w:tab w:val="left" w:pos="54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sz w:val="24"/>
                <w:szCs w:val="24"/>
              </w:rPr>
              <w:t>8.3.2 Mail Services – Outgoing Mail Policy</w:t>
            </w:r>
          </w:p>
        </w:tc>
        <w:tc>
          <w:tcPr>
            <w:tcW w:w="5910" w:type="dxa"/>
          </w:tcPr>
          <w:p w14:paraId="63AA2163" w14:textId="77777777" w:rsidR="00EF668B" w:rsidRPr="009F45B7" w:rsidRDefault="00EF668B" w:rsidP="00EF668B">
            <w:pPr>
              <w:tabs>
                <w:tab w:val="left" w:pos="54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05A6EFA4" w14:textId="10CFB8A5" w:rsidTr="00700159">
        <w:tc>
          <w:tcPr>
            <w:tcW w:w="8480" w:type="dxa"/>
          </w:tcPr>
          <w:p w14:paraId="37C11748" w14:textId="77777777" w:rsidR="00EF668B" w:rsidRPr="009F45B7" w:rsidRDefault="00EF668B" w:rsidP="00EF668B">
            <w:pPr>
              <w:tabs>
                <w:tab w:val="left" w:pos="54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sz w:val="24"/>
                <w:szCs w:val="24"/>
              </w:rPr>
              <w:t>8.3.3 Mail Services – Campus Mail Policy</w:t>
            </w:r>
          </w:p>
        </w:tc>
        <w:tc>
          <w:tcPr>
            <w:tcW w:w="5910" w:type="dxa"/>
          </w:tcPr>
          <w:p w14:paraId="0BEB5814" w14:textId="77777777" w:rsidR="00EF668B" w:rsidRPr="009F45B7" w:rsidRDefault="00EF668B" w:rsidP="00EF668B">
            <w:pPr>
              <w:tabs>
                <w:tab w:val="left" w:pos="54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7D133A80" w14:textId="5E9EAB57" w:rsidTr="00700159">
        <w:tc>
          <w:tcPr>
            <w:tcW w:w="8480" w:type="dxa"/>
          </w:tcPr>
          <w:p w14:paraId="704408D1" w14:textId="77777777" w:rsidR="00EF668B" w:rsidRPr="009F45B7" w:rsidRDefault="00EF668B" w:rsidP="00EF668B">
            <w:pPr>
              <w:tabs>
                <w:tab w:val="left" w:pos="54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sz w:val="24"/>
                <w:szCs w:val="24"/>
              </w:rPr>
              <w:t>8.3.4 Mail Services – General Policies</w:t>
            </w:r>
          </w:p>
        </w:tc>
        <w:tc>
          <w:tcPr>
            <w:tcW w:w="5910" w:type="dxa"/>
          </w:tcPr>
          <w:p w14:paraId="08200BAA" w14:textId="77777777" w:rsidR="00EF668B" w:rsidRPr="009F45B7" w:rsidRDefault="00EF668B" w:rsidP="00EF668B">
            <w:pPr>
              <w:tabs>
                <w:tab w:val="left" w:pos="54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66D69F4F" w14:textId="506C312E" w:rsidTr="00700159">
        <w:tc>
          <w:tcPr>
            <w:tcW w:w="8480" w:type="dxa"/>
            <w:shd w:val="clear" w:color="auto" w:fill="808080" w:themeFill="background1" w:themeFillShade="80"/>
          </w:tcPr>
          <w:p w14:paraId="65B83503" w14:textId="77777777" w:rsidR="00EF668B" w:rsidRPr="009F45B7" w:rsidRDefault="00EF668B" w:rsidP="00EF668B">
            <w:pPr>
              <w:tabs>
                <w:tab w:val="left" w:pos="54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808080" w:themeFill="background1" w:themeFillShade="80"/>
          </w:tcPr>
          <w:p w14:paraId="61A782EE" w14:textId="77777777" w:rsidR="00EF668B" w:rsidRPr="009F45B7" w:rsidRDefault="00EF668B" w:rsidP="00EF668B">
            <w:pPr>
              <w:tabs>
                <w:tab w:val="left" w:pos="54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7574A95F" w14:textId="7256E0C4" w:rsidTr="00700159">
        <w:tc>
          <w:tcPr>
            <w:tcW w:w="8480" w:type="dxa"/>
          </w:tcPr>
          <w:p w14:paraId="52AA9721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9.1 Policy on Review, Approval and Compliance with Information Technology Policies, Procedures and Guidelines</w:t>
            </w:r>
          </w:p>
        </w:tc>
        <w:tc>
          <w:tcPr>
            <w:tcW w:w="5910" w:type="dxa"/>
          </w:tcPr>
          <w:p w14:paraId="09F9A629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6F1C1D9B" w14:textId="4968162F" w:rsidTr="00700159">
        <w:tc>
          <w:tcPr>
            <w:tcW w:w="8480" w:type="dxa"/>
            <w:shd w:val="clear" w:color="auto" w:fill="808080" w:themeFill="background1" w:themeFillShade="80"/>
          </w:tcPr>
          <w:p w14:paraId="1792A04B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808080" w:themeFill="background1" w:themeFillShade="80"/>
          </w:tcPr>
          <w:p w14:paraId="3927F81E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798C6878" w14:textId="4D667814" w:rsidTr="00700159">
        <w:tc>
          <w:tcPr>
            <w:tcW w:w="8480" w:type="dxa"/>
          </w:tcPr>
          <w:p w14:paraId="24A8C4A3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9.2.2 Password Procedure</w:t>
            </w:r>
          </w:p>
        </w:tc>
        <w:tc>
          <w:tcPr>
            <w:tcW w:w="5910" w:type="dxa"/>
          </w:tcPr>
          <w:p w14:paraId="6F1987A8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3D35EC22" w14:textId="4176238E" w:rsidTr="00700159">
        <w:tc>
          <w:tcPr>
            <w:tcW w:w="8480" w:type="dxa"/>
            <w:shd w:val="clear" w:color="auto" w:fill="808080" w:themeFill="background1" w:themeFillShade="80"/>
          </w:tcPr>
          <w:p w14:paraId="1A90B9D5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808080" w:themeFill="background1" w:themeFillShade="80"/>
          </w:tcPr>
          <w:p w14:paraId="6C3ECB3C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0B039767" w14:textId="4007B608" w:rsidTr="00700159">
        <w:tc>
          <w:tcPr>
            <w:tcW w:w="8480" w:type="dxa"/>
          </w:tcPr>
          <w:p w14:paraId="58B0A054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9.3 Policy on Wireless Radio Frequency Airspace</w:t>
            </w:r>
          </w:p>
        </w:tc>
        <w:tc>
          <w:tcPr>
            <w:tcW w:w="5910" w:type="dxa"/>
          </w:tcPr>
          <w:p w14:paraId="02DF26DA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15F3F50C" w14:textId="45E239C9" w:rsidTr="00700159">
        <w:tc>
          <w:tcPr>
            <w:tcW w:w="8480" w:type="dxa"/>
            <w:shd w:val="clear" w:color="auto" w:fill="808080" w:themeFill="background1" w:themeFillShade="80"/>
          </w:tcPr>
          <w:p w14:paraId="23D3F893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808080" w:themeFill="background1" w:themeFillShade="80"/>
          </w:tcPr>
          <w:p w14:paraId="12CF9D88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3D40DAAD" w14:textId="41DB15CA" w:rsidTr="00700159">
        <w:tc>
          <w:tcPr>
            <w:tcW w:w="8480" w:type="dxa"/>
          </w:tcPr>
          <w:p w14:paraId="4B0C9870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 Policy on Telecommunications and Networking</w:t>
            </w:r>
          </w:p>
        </w:tc>
        <w:tc>
          <w:tcPr>
            <w:tcW w:w="5910" w:type="dxa"/>
          </w:tcPr>
          <w:p w14:paraId="0CDFC6BE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595B9FA6" w14:textId="7FD83120" w:rsidTr="00700159">
        <w:tc>
          <w:tcPr>
            <w:tcW w:w="8480" w:type="dxa"/>
          </w:tcPr>
          <w:p w14:paraId="7C11FE74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9.4.1 Procedures for Underground Telecommunications and Networking Distribution System</w:t>
            </w:r>
          </w:p>
        </w:tc>
        <w:tc>
          <w:tcPr>
            <w:tcW w:w="5910" w:type="dxa"/>
          </w:tcPr>
          <w:p w14:paraId="23E18B1E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03D79686" w14:textId="1EA2C65B" w:rsidTr="00700159">
        <w:tc>
          <w:tcPr>
            <w:tcW w:w="8480" w:type="dxa"/>
          </w:tcPr>
          <w:p w14:paraId="2B0898B8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9.4.2 Procedures for Connection to the University’s Telecommunications and Networking Infrastructure </w:t>
            </w:r>
          </w:p>
        </w:tc>
        <w:tc>
          <w:tcPr>
            <w:tcW w:w="5910" w:type="dxa"/>
          </w:tcPr>
          <w:p w14:paraId="65A05D55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6E4EDFF0" w14:textId="542982A2" w:rsidTr="00700159">
        <w:tc>
          <w:tcPr>
            <w:tcW w:w="8480" w:type="dxa"/>
          </w:tcPr>
          <w:p w14:paraId="00B657B1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9.4.3 Procedures for Low Voltage Media Installations</w:t>
            </w:r>
          </w:p>
        </w:tc>
        <w:tc>
          <w:tcPr>
            <w:tcW w:w="5910" w:type="dxa"/>
          </w:tcPr>
          <w:p w14:paraId="57856B40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77453571" w14:textId="34704D65" w:rsidTr="00700159">
        <w:tc>
          <w:tcPr>
            <w:tcW w:w="8480" w:type="dxa"/>
          </w:tcPr>
          <w:p w14:paraId="62F1F4B2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9.4.4 Procedures for Telecommunications and Networking Installations in New and Remodeled Space</w:t>
            </w:r>
          </w:p>
        </w:tc>
        <w:tc>
          <w:tcPr>
            <w:tcW w:w="5910" w:type="dxa"/>
          </w:tcPr>
          <w:p w14:paraId="5355D8AF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2AEB8D33" w14:textId="1F6685DF" w:rsidTr="00700159">
        <w:tc>
          <w:tcPr>
            <w:tcW w:w="8480" w:type="dxa"/>
          </w:tcPr>
          <w:p w14:paraId="352015A8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9.4.5 Procedures for </w:t>
            </w:r>
            <w:proofErr w:type="gramStart"/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 Distance Business Related</w:t>
            </w:r>
            <w:proofErr w:type="gramEnd"/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Telephones Authorization Codes and Calling Cards</w:t>
            </w:r>
          </w:p>
        </w:tc>
        <w:tc>
          <w:tcPr>
            <w:tcW w:w="5910" w:type="dxa"/>
          </w:tcPr>
          <w:p w14:paraId="3B2A7CC0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4440BCE3" w14:textId="6800A930" w:rsidTr="00700159">
        <w:tc>
          <w:tcPr>
            <w:tcW w:w="8480" w:type="dxa"/>
          </w:tcPr>
          <w:p w14:paraId="299495BA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9.4.6 Procedures for Personal Long Distance Telephone Calling Card Calls</w:t>
            </w:r>
          </w:p>
        </w:tc>
        <w:tc>
          <w:tcPr>
            <w:tcW w:w="5910" w:type="dxa"/>
          </w:tcPr>
          <w:p w14:paraId="7C6795AA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16F79566" w14:textId="2CE584EF" w:rsidTr="00700159">
        <w:tc>
          <w:tcPr>
            <w:tcW w:w="8480" w:type="dxa"/>
          </w:tcPr>
          <w:p w14:paraId="029B32C6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9.4.7 Procedures for Billing</w:t>
            </w:r>
          </w:p>
        </w:tc>
        <w:tc>
          <w:tcPr>
            <w:tcW w:w="5910" w:type="dxa"/>
          </w:tcPr>
          <w:p w14:paraId="7C298722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173B7D0B" w14:textId="60321A09" w:rsidTr="00700159">
        <w:tc>
          <w:tcPr>
            <w:tcW w:w="8480" w:type="dxa"/>
          </w:tcPr>
          <w:p w14:paraId="332B17C4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9.4.8 Procedures for Use of Telephone Call Records</w:t>
            </w:r>
          </w:p>
        </w:tc>
        <w:tc>
          <w:tcPr>
            <w:tcW w:w="5910" w:type="dxa"/>
          </w:tcPr>
          <w:p w14:paraId="7D1DC0AE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7CABEC13" w14:textId="7975C540" w:rsidTr="00700159">
        <w:tc>
          <w:tcPr>
            <w:tcW w:w="8480" w:type="dxa"/>
          </w:tcPr>
          <w:p w14:paraId="6038C35F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9.4.9 Procedure for Acquisition of Mobile Communications Equipment and Related Data Services for University Business / FAQ</w:t>
            </w:r>
          </w:p>
        </w:tc>
        <w:tc>
          <w:tcPr>
            <w:tcW w:w="5910" w:type="dxa"/>
          </w:tcPr>
          <w:p w14:paraId="361D13C6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2C865279" w14:textId="148C5F96" w:rsidTr="00700159">
        <w:tc>
          <w:tcPr>
            <w:tcW w:w="8480" w:type="dxa"/>
          </w:tcPr>
          <w:p w14:paraId="6A8C8990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5B7">
              <w:rPr>
                <w:rFonts w:ascii="Times New Roman" w:hAnsi="Times New Roman" w:cs="Times New Roman"/>
                <w:sz w:val="24"/>
                <w:szCs w:val="24"/>
              </w:rPr>
              <w:t>9.4.10 Procedures for Minimum Retention Times for Electronic Stored Information</w:t>
            </w:r>
          </w:p>
        </w:tc>
        <w:tc>
          <w:tcPr>
            <w:tcW w:w="5910" w:type="dxa"/>
          </w:tcPr>
          <w:p w14:paraId="683BA9FF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5B0867CA" w14:textId="53F597CB" w:rsidTr="00700159">
        <w:tc>
          <w:tcPr>
            <w:tcW w:w="8480" w:type="dxa"/>
            <w:shd w:val="clear" w:color="auto" w:fill="808080" w:themeFill="background1" w:themeFillShade="80"/>
          </w:tcPr>
          <w:p w14:paraId="3816BAC8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808080" w:themeFill="background1" w:themeFillShade="80"/>
          </w:tcPr>
          <w:p w14:paraId="0FCD1FC4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6B786AC7" w14:textId="4B484D96" w:rsidTr="00700159">
        <w:tc>
          <w:tcPr>
            <w:tcW w:w="8480" w:type="dxa"/>
          </w:tcPr>
          <w:p w14:paraId="6C82A81E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 Policy on Information Resource Access and Security</w:t>
            </w:r>
          </w:p>
        </w:tc>
        <w:tc>
          <w:tcPr>
            <w:tcW w:w="5910" w:type="dxa"/>
          </w:tcPr>
          <w:p w14:paraId="2FD553DA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2DA55790" w14:textId="25FE9C4D" w:rsidTr="00700159">
        <w:tc>
          <w:tcPr>
            <w:tcW w:w="8480" w:type="dxa"/>
          </w:tcPr>
          <w:p w14:paraId="05A53315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9.8.1 Data Classification Procedure</w:t>
            </w:r>
          </w:p>
        </w:tc>
        <w:tc>
          <w:tcPr>
            <w:tcW w:w="5910" w:type="dxa"/>
          </w:tcPr>
          <w:p w14:paraId="33BF021A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646AC989" w14:textId="41C067E7" w:rsidTr="00700159">
        <w:tc>
          <w:tcPr>
            <w:tcW w:w="8480" w:type="dxa"/>
          </w:tcPr>
          <w:p w14:paraId="3B1D0C39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9.8.2 Procedure for Securing and Accessing Each Data/System Classification</w:t>
            </w:r>
          </w:p>
        </w:tc>
        <w:tc>
          <w:tcPr>
            <w:tcW w:w="5910" w:type="dxa"/>
          </w:tcPr>
          <w:p w14:paraId="0D5ED533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1342B9AE" w14:textId="0A25B58F" w:rsidTr="00700159">
        <w:tc>
          <w:tcPr>
            <w:tcW w:w="8480" w:type="dxa"/>
          </w:tcPr>
          <w:p w14:paraId="6FC27D02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9.8.3 Procedures Define Enterprise Data Repository Management Roles and Responsibilities</w:t>
            </w:r>
          </w:p>
        </w:tc>
        <w:tc>
          <w:tcPr>
            <w:tcW w:w="5910" w:type="dxa"/>
          </w:tcPr>
          <w:p w14:paraId="63B2F2FB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21DBA926" w14:textId="632084B0" w:rsidTr="00700159">
        <w:tc>
          <w:tcPr>
            <w:tcW w:w="8480" w:type="dxa"/>
          </w:tcPr>
          <w:p w14:paraId="01D9F6BF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9.8.4 Procedures for Requesting, Granting, and Removing Access to the Enterprise Data Repository</w:t>
            </w:r>
          </w:p>
        </w:tc>
        <w:tc>
          <w:tcPr>
            <w:tcW w:w="5910" w:type="dxa"/>
          </w:tcPr>
          <w:p w14:paraId="718F374A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04740FA9" w14:textId="1E490C8B" w:rsidTr="00700159">
        <w:tc>
          <w:tcPr>
            <w:tcW w:w="8480" w:type="dxa"/>
          </w:tcPr>
          <w:p w14:paraId="02F4CD49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9.8.5 Procedures for Non-Affiliated Individuals Requesting Access</w:t>
            </w:r>
          </w:p>
        </w:tc>
        <w:tc>
          <w:tcPr>
            <w:tcW w:w="5910" w:type="dxa"/>
          </w:tcPr>
          <w:p w14:paraId="7372F14E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7EB30A8A" w14:textId="1BA0421D" w:rsidTr="00700159">
        <w:tc>
          <w:tcPr>
            <w:tcW w:w="8480" w:type="dxa"/>
          </w:tcPr>
          <w:p w14:paraId="73898B54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9.8.6 Procedures for Information Technology Security Incident Reporting</w:t>
            </w:r>
          </w:p>
        </w:tc>
        <w:tc>
          <w:tcPr>
            <w:tcW w:w="5910" w:type="dxa"/>
          </w:tcPr>
          <w:p w14:paraId="6E1500EA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1701AF44" w14:textId="36D0FB8F" w:rsidTr="00700159">
        <w:tc>
          <w:tcPr>
            <w:tcW w:w="8480" w:type="dxa"/>
          </w:tcPr>
          <w:p w14:paraId="35A85CED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9.8.7 Procedures for Administration of the Enterprise Data Repository</w:t>
            </w:r>
          </w:p>
        </w:tc>
        <w:tc>
          <w:tcPr>
            <w:tcW w:w="5910" w:type="dxa"/>
          </w:tcPr>
          <w:p w14:paraId="0A4F5BD1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3877093C" w14:textId="2182239D" w:rsidTr="00700159">
        <w:tc>
          <w:tcPr>
            <w:tcW w:w="8480" w:type="dxa"/>
          </w:tcPr>
          <w:p w14:paraId="36AD7BE6" w14:textId="77777777" w:rsidR="00EF668B" w:rsidRPr="009F45B7" w:rsidRDefault="00EF668B" w:rsidP="00EF66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9.8.8 Electronic Signature Procedures</w:t>
            </w:r>
          </w:p>
        </w:tc>
        <w:tc>
          <w:tcPr>
            <w:tcW w:w="5910" w:type="dxa"/>
          </w:tcPr>
          <w:p w14:paraId="189D0AD7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1F5E3C46" w14:textId="5BB5948C" w:rsidTr="00700159">
        <w:tc>
          <w:tcPr>
            <w:tcW w:w="8480" w:type="dxa"/>
            <w:shd w:val="clear" w:color="auto" w:fill="808080" w:themeFill="background1" w:themeFillShade="80"/>
          </w:tcPr>
          <w:p w14:paraId="49AA251A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0" w:type="dxa"/>
            <w:shd w:val="clear" w:color="auto" w:fill="808080" w:themeFill="background1" w:themeFillShade="80"/>
          </w:tcPr>
          <w:p w14:paraId="6010B2C6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8B" w:rsidRPr="009F45B7" w14:paraId="5FE789B2" w14:textId="7BA72FB1" w:rsidTr="00700159">
        <w:tc>
          <w:tcPr>
            <w:tcW w:w="8480" w:type="dxa"/>
          </w:tcPr>
          <w:p w14:paraId="7D3B1D7F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A3D">
              <w:rPr>
                <w:rFonts w:ascii="Times New Roman" w:eastAsia="Times New Roman" w:hAnsi="Times New Roman" w:cs="Times New Roman"/>
                <w:sz w:val="24"/>
                <w:szCs w:val="24"/>
              </w:rPr>
              <w:t>10.1 Policy on Implementation, Deletion 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933A3D">
              <w:rPr>
                <w:rFonts w:ascii="Times New Roman" w:eastAsia="Times New Roman" w:hAnsi="Times New Roman" w:cs="Times New Roman"/>
                <w:sz w:val="24"/>
                <w:szCs w:val="24"/>
              </w:rPr>
              <w:t>or Revision of Official University Policies</w:t>
            </w:r>
          </w:p>
        </w:tc>
        <w:tc>
          <w:tcPr>
            <w:tcW w:w="5910" w:type="dxa"/>
          </w:tcPr>
          <w:p w14:paraId="57DD8A5E" w14:textId="77777777" w:rsidR="00EF668B" w:rsidRPr="00933A3D" w:rsidRDefault="00EF668B" w:rsidP="00EF66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7572784A" w14:textId="12D0240E" w:rsidTr="00700159">
        <w:tc>
          <w:tcPr>
            <w:tcW w:w="8480" w:type="dxa"/>
          </w:tcPr>
          <w:p w14:paraId="1BD27F83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10.3 </w:t>
            </w:r>
            <w:r w:rsidRPr="00933A3D">
              <w:rPr>
                <w:rFonts w:ascii="Times New Roman" w:eastAsia="Times New Roman" w:hAnsi="Times New Roman" w:cs="Times New Roman"/>
                <w:sz w:val="24"/>
                <w:szCs w:val="24"/>
              </w:rPr>
              <w:t>Policy Review and Implementation Procedures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3A3D">
              <w:rPr>
                <w:rFonts w:ascii="Times New Roman" w:eastAsia="Times New Roman" w:hAnsi="Times New Roman" w:cs="Times New Roman"/>
                <w:sz w:val="24"/>
                <w:szCs w:val="24"/>
              </w:rPr>
              <w:t>Non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33A3D">
              <w:rPr>
                <w:rFonts w:ascii="Times New Roman" w:eastAsia="Times New Roman" w:hAnsi="Times New Roman" w:cs="Times New Roman"/>
                <w:sz w:val="24"/>
                <w:szCs w:val="24"/>
              </w:rPr>
              <w:t>Senate</w:t>
            </w:r>
          </w:p>
        </w:tc>
        <w:tc>
          <w:tcPr>
            <w:tcW w:w="5910" w:type="dxa"/>
          </w:tcPr>
          <w:p w14:paraId="5603E7C1" w14:textId="77777777" w:rsidR="00EF668B" w:rsidRDefault="00EF668B" w:rsidP="00EF66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43DB9CF8" w14:textId="6EDEB991" w:rsidTr="00700159">
        <w:tc>
          <w:tcPr>
            <w:tcW w:w="8480" w:type="dxa"/>
          </w:tcPr>
          <w:p w14:paraId="437D9576" w14:textId="4E3652E1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10.3.1 </w:t>
            </w:r>
            <w:r w:rsidRPr="00933A3D">
              <w:rPr>
                <w:rFonts w:ascii="Times New Roman" w:eastAsia="Times New Roman" w:hAnsi="Times New Roman" w:cs="Times New Roman"/>
                <w:sz w:val="24"/>
                <w:szCs w:val="24"/>
              </w:rPr>
              <w:t>Policy Review and Implementation Procedures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0" w:type="dxa"/>
          </w:tcPr>
          <w:p w14:paraId="7181E370" w14:textId="77777777" w:rsidR="00EF668B" w:rsidRDefault="00EF668B" w:rsidP="00EF66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68B" w:rsidRPr="009F45B7" w14:paraId="35E01B93" w14:textId="1EFF31F5" w:rsidTr="00700159">
        <w:tc>
          <w:tcPr>
            <w:tcW w:w="8480" w:type="dxa"/>
          </w:tcPr>
          <w:p w14:paraId="5B21AC69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0" w:type="dxa"/>
          </w:tcPr>
          <w:p w14:paraId="3F2C37A1" w14:textId="77777777" w:rsidR="00EF668B" w:rsidRPr="009F45B7" w:rsidRDefault="00EF668B" w:rsidP="00EF668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18EB1AA" w14:textId="77777777" w:rsidR="00BB6441" w:rsidRPr="00A83999" w:rsidRDefault="00BB6441" w:rsidP="00BB644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918D76C" w14:textId="77777777" w:rsidR="00AC56D9" w:rsidRDefault="00AC56D9"/>
    <w:sectPr w:rsidR="00AC56D9" w:rsidSect="007211CB">
      <w:headerReference w:type="default" r:id="rId20"/>
      <w:footerReference w:type="default" r:id="rId2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1D9E7" w14:textId="77777777" w:rsidR="00424638" w:rsidRDefault="007053B1">
      <w:pPr>
        <w:spacing w:after="0" w:line="240" w:lineRule="auto"/>
      </w:pPr>
      <w:r>
        <w:separator/>
      </w:r>
    </w:p>
  </w:endnote>
  <w:endnote w:type="continuationSeparator" w:id="0">
    <w:p w14:paraId="772EB321" w14:textId="77777777" w:rsidR="00424638" w:rsidRDefault="00705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69296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B18938" w14:textId="77777777" w:rsidR="00AB1992" w:rsidRDefault="003603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E9EDE7" w14:textId="77777777" w:rsidR="00AB1992" w:rsidRDefault="00AB1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2526B" w14:textId="77777777" w:rsidR="00424638" w:rsidRDefault="007053B1">
      <w:pPr>
        <w:spacing w:after="0" w:line="240" w:lineRule="auto"/>
      </w:pPr>
      <w:r>
        <w:separator/>
      </w:r>
    </w:p>
  </w:footnote>
  <w:footnote w:type="continuationSeparator" w:id="0">
    <w:p w14:paraId="1E8010DF" w14:textId="77777777" w:rsidR="00424638" w:rsidRDefault="00705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68F8D" w14:textId="5CE0FA28" w:rsidR="00AB1992" w:rsidRDefault="003603B1">
    <w:pPr>
      <w:pStyle w:val="Header"/>
    </w:pPr>
    <w:r>
      <w:t xml:space="preserve">As of: </w:t>
    </w:r>
    <w:r w:rsidR="00AB1992">
      <w:t>8</w:t>
    </w:r>
    <w:r w:rsidR="00D0246F">
      <w:t>/</w:t>
    </w:r>
    <w:r w:rsidR="00AB1992">
      <w:t>27</w:t>
    </w:r>
    <w:r w:rsidR="000A4877">
      <w:t>/2</w:t>
    </w:r>
    <w:r w:rsidR="00AB1992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41"/>
    <w:rsid w:val="00055CE8"/>
    <w:rsid w:val="000A4877"/>
    <w:rsid w:val="000E4E8C"/>
    <w:rsid w:val="00102C3A"/>
    <w:rsid w:val="0015147F"/>
    <w:rsid w:val="001A377F"/>
    <w:rsid w:val="001B5242"/>
    <w:rsid w:val="001E5DAC"/>
    <w:rsid w:val="00283759"/>
    <w:rsid w:val="00291121"/>
    <w:rsid w:val="003603B1"/>
    <w:rsid w:val="003D592E"/>
    <w:rsid w:val="00424638"/>
    <w:rsid w:val="004D5510"/>
    <w:rsid w:val="00555EE8"/>
    <w:rsid w:val="005601FA"/>
    <w:rsid w:val="005840CE"/>
    <w:rsid w:val="005B0464"/>
    <w:rsid w:val="00622ACF"/>
    <w:rsid w:val="00700159"/>
    <w:rsid w:val="007053B1"/>
    <w:rsid w:val="007500E9"/>
    <w:rsid w:val="007C0F08"/>
    <w:rsid w:val="0084242B"/>
    <w:rsid w:val="00A617EF"/>
    <w:rsid w:val="00AB1992"/>
    <w:rsid w:val="00AC56D9"/>
    <w:rsid w:val="00AD7F0F"/>
    <w:rsid w:val="00BB6441"/>
    <w:rsid w:val="00C251F7"/>
    <w:rsid w:val="00C547D8"/>
    <w:rsid w:val="00C60B72"/>
    <w:rsid w:val="00CD1AA8"/>
    <w:rsid w:val="00D0246F"/>
    <w:rsid w:val="00DA53A1"/>
    <w:rsid w:val="00E94E4F"/>
    <w:rsid w:val="00EB71B3"/>
    <w:rsid w:val="00EF668B"/>
    <w:rsid w:val="00FA7EB9"/>
    <w:rsid w:val="00FD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5295E"/>
  <w15:chartTrackingRefBased/>
  <w15:docId w15:val="{0B0D961A-E125-4F51-AE2D-138D442B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6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441"/>
  </w:style>
  <w:style w:type="paragraph" w:styleId="Footer">
    <w:name w:val="footer"/>
    <w:basedOn w:val="Normal"/>
    <w:link w:val="FooterChar"/>
    <w:uiPriority w:val="99"/>
    <w:unhideWhenUsed/>
    <w:rsid w:val="00BB6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441"/>
  </w:style>
  <w:style w:type="character" w:styleId="Hyperlink">
    <w:name w:val="Hyperlink"/>
    <w:basedOn w:val="DefaultParagraphFont"/>
    <w:uiPriority w:val="99"/>
    <w:unhideWhenUsed/>
    <w:rsid w:val="00BB64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y.illinoisstate.edu/conduct/1-2-1.shtml" TargetMode="External"/><Relationship Id="rId13" Type="http://schemas.openxmlformats.org/officeDocument/2006/relationships/hyperlink" Target="https://policy.illinoisstate.edu/conduct/1-15.shtml" TargetMode="External"/><Relationship Id="rId18" Type="http://schemas.openxmlformats.org/officeDocument/2006/relationships/hyperlink" Target="https://policy.illinoisstate.edu/fiscal/7-1-4.shtml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policy.illinoisstate.edu/conduct/1-1-2.shtml" TargetMode="External"/><Relationship Id="rId12" Type="http://schemas.openxmlformats.org/officeDocument/2006/relationships/hyperlink" Target="https://policy.illinoisstate.edu/conduct/1-1-3.shtml" TargetMode="External"/><Relationship Id="rId17" Type="http://schemas.openxmlformats.org/officeDocument/2006/relationships/hyperlink" Target="https://policy.illinoisstate.edu/employee/3-1-51.s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olicy.illinoisstate.edu/employee/3-1-49.shtml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policy.illinoisstate.edu/conduct/1-1-1.shtml" TargetMode="External"/><Relationship Id="rId11" Type="http://schemas.openxmlformats.org/officeDocument/2006/relationships/hyperlink" Target="https://policy.illinoisstate.edu/conduct/1-2-4.s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olicy.illinoisstate.edu/employee/3-1-16.s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olicy.illinoisstate.edu/conduct/1-2-3.shtml" TargetMode="External"/><Relationship Id="rId19" Type="http://schemas.openxmlformats.org/officeDocument/2006/relationships/hyperlink" Target="http://policy.illinoisstate.edu/fiscal/7-7-5.s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olicy.illinoisstate.edu/conduct/1-2-2.shtml" TargetMode="External"/><Relationship Id="rId14" Type="http://schemas.openxmlformats.org/officeDocument/2006/relationships/hyperlink" Target="https://policy.illinoisstate.edu/employee/3-1-11.s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12811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Hazelrigg, Cera</dc:creator>
  <cp:keywords/>
  <dc:description/>
  <cp:lastModifiedBy>Pickett, Kevin</cp:lastModifiedBy>
  <cp:revision>7</cp:revision>
  <cp:lastPrinted>2023-10-05T15:16:00Z</cp:lastPrinted>
  <dcterms:created xsi:type="dcterms:W3CDTF">2023-10-05T15:13:00Z</dcterms:created>
  <dcterms:modified xsi:type="dcterms:W3CDTF">2024-10-25T15:26:00Z</dcterms:modified>
</cp:coreProperties>
</file>