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65D91" w:rsidR="00B65D91" w:rsidP="00B65D91" w:rsidRDefault="00B65D91" w14:paraId="3D12699D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3"/>
          <w:szCs w:val="23"/>
          <w14:ligatures w14:val="none"/>
        </w:rPr>
      </w:pPr>
    </w:p>
    <w:p w:rsidRPr="00B65D91" w:rsidR="00B65D91" w:rsidP="00B65D91" w:rsidRDefault="00B65D91" w14:paraId="066A7B17" w14:textId="77777777">
      <w:pPr>
        <w:spacing w:after="0" w:line="240" w:lineRule="auto"/>
        <w:rPr>
          <w:rFonts w:ascii="Times New Roman" w:hAnsi="Times New Roman" w:eastAsia="Calibri" w:cs="Times New Roman"/>
          <w:kern w:val="0"/>
          <w:sz w:val="23"/>
          <w:szCs w:val="23"/>
          <w14:ligatures w14:val="none"/>
        </w:rPr>
      </w:pPr>
      <w:r w:rsidRPr="00B65D91">
        <w:rPr>
          <w:rFonts w:ascii="Times New Roman" w:hAnsi="Times New Roman" w:eastAsia="Calibri" w:cs="Times New Roman"/>
          <w:noProof/>
          <w:kern w:val="0"/>
          <w:sz w:val="23"/>
          <w:szCs w:val="23"/>
          <w14:ligatures w14:val="none"/>
        </w:rPr>
        <w:drawing>
          <wp:anchor distT="0" distB="0" distL="114300" distR="114300" simplePos="0" relativeHeight="251659264" behindDoc="0" locked="0" layoutInCell="1" allowOverlap="1" wp14:anchorId="572C03DA" wp14:editId="4E9CB36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10815" cy="733425"/>
            <wp:effectExtent l="0" t="0" r="0" b="9525"/>
            <wp:wrapNone/>
            <wp:docPr id="5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65D91" w:rsidR="00B65D91" w:rsidP="00B65D91" w:rsidRDefault="00B65D91" w14:paraId="3E00C6AC" w14:textId="77777777">
      <w:pPr>
        <w:widowControl w:val="0"/>
        <w:autoSpaceDE w:val="0"/>
        <w:autoSpaceDN w:val="0"/>
        <w:adjustRightInd w:val="0"/>
        <w:spacing w:after="0" w:line="240" w:lineRule="auto"/>
        <w:ind w:left="100"/>
        <w:jc w:val="right"/>
        <w:rPr>
          <w:rFonts w:ascii="Times New Roman" w:hAnsi="Times New Roman" w:eastAsia="Times New Roman" w:cs="Times New Roman"/>
          <w:b/>
          <w:bCs/>
          <w:kern w:val="0"/>
          <w:sz w:val="16"/>
          <w:szCs w:val="16"/>
          <w14:ligatures w14:val="none"/>
        </w:rPr>
      </w:pPr>
      <w:r w:rsidRPr="00B65D91">
        <w:rPr>
          <w:rFonts w:ascii="Times New Roman" w:hAnsi="Times New Roman" w:eastAsia="Times New Roman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Pr="00B65D91">
        <w:rPr>
          <w:rFonts w:ascii="Times New Roman" w:hAnsi="Times New Roman" w:eastAsia="Times New Roman" w:cs="Times New Roman"/>
          <w:b/>
          <w:bCs/>
          <w:kern w:val="0"/>
          <w:sz w:val="16"/>
          <w:szCs w:val="16"/>
          <w14:ligatures w14:val="none"/>
        </w:rPr>
        <w:tab/>
      </w:r>
      <w:r w:rsidRPr="00B65D91">
        <w:rPr>
          <w:rFonts w:ascii="Times New Roman" w:hAnsi="Times New Roman" w:eastAsia="Times New Roman" w:cs="Times New Roman"/>
          <w:b/>
          <w:bCs/>
          <w:kern w:val="0"/>
          <w:sz w:val="16"/>
          <w:szCs w:val="16"/>
          <w14:ligatures w14:val="none"/>
        </w:rPr>
        <w:t>Academic Senate</w:t>
      </w:r>
    </w:p>
    <w:p w:rsidRPr="00B65D91" w:rsidR="00B65D91" w:rsidP="00B65D91" w:rsidRDefault="00B65D91" w14:paraId="3ED2797E" w14:textId="77777777">
      <w:pPr>
        <w:widowControl w:val="0"/>
        <w:autoSpaceDE w:val="0"/>
        <w:autoSpaceDN w:val="0"/>
        <w:adjustRightInd w:val="0"/>
        <w:spacing w:after="0" w:line="240" w:lineRule="auto"/>
        <w:ind w:left="100"/>
        <w:jc w:val="right"/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</w:pPr>
    </w:p>
    <w:p w:rsidRPr="00B65D91" w:rsidR="00B65D91" w:rsidP="00B65D91" w:rsidRDefault="00B65D91" w14:paraId="2B8BBBC7" w14:textId="77777777">
      <w:pPr>
        <w:widowControl w:val="0"/>
        <w:autoSpaceDE w:val="0"/>
        <w:autoSpaceDN w:val="0"/>
        <w:adjustRightInd w:val="0"/>
        <w:spacing w:before="80" w:after="0" w:line="240" w:lineRule="auto"/>
        <w:ind w:left="101"/>
        <w:jc w:val="right"/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</w:pPr>
      <w:r w:rsidRPr="00B65D91"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  <w:tab/>
      </w:r>
      <w:r w:rsidRPr="00B65D91"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  <w:t>408 Hovey Hall</w:t>
      </w:r>
    </w:p>
    <w:p w:rsidRPr="00B65D91" w:rsidR="00B65D91" w:rsidP="00B65D91" w:rsidRDefault="00B65D91" w14:paraId="2AAF9570" w14:textId="77777777">
      <w:pPr>
        <w:widowControl w:val="0"/>
        <w:autoSpaceDE w:val="0"/>
        <w:autoSpaceDN w:val="0"/>
        <w:adjustRightInd w:val="0"/>
        <w:spacing w:before="80" w:after="0" w:line="240" w:lineRule="auto"/>
        <w:ind w:left="101"/>
        <w:jc w:val="right"/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</w:pPr>
      <w:r w:rsidRPr="00B65D91"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  <w:tab/>
      </w:r>
      <w:r w:rsidRPr="00B65D91"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  <w:t xml:space="preserve">Campus Box 1830    </w:t>
      </w:r>
    </w:p>
    <w:p w:rsidRPr="00B65D91" w:rsidR="00B65D91" w:rsidP="00B65D91" w:rsidRDefault="00B65D91" w14:paraId="2D04C2DB" w14:textId="77777777">
      <w:pPr>
        <w:widowControl w:val="0"/>
        <w:autoSpaceDE w:val="0"/>
        <w:autoSpaceDN w:val="0"/>
        <w:adjustRightInd w:val="0"/>
        <w:spacing w:before="80" w:after="0" w:line="240" w:lineRule="auto"/>
        <w:ind w:left="101"/>
        <w:jc w:val="right"/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</w:pPr>
      <w:r w:rsidRPr="00B65D91"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  <w:tab/>
      </w:r>
      <w:r w:rsidRPr="00B65D91"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  <w:t>Normal, IL  61790-1830</w:t>
      </w:r>
    </w:p>
    <w:p w:rsidRPr="00B65D91" w:rsidR="00B65D91" w:rsidP="00B65D91" w:rsidRDefault="00B65D91" w14:paraId="2AB404E1" w14:textId="77777777">
      <w:pPr>
        <w:widowControl w:val="0"/>
        <w:autoSpaceDE w:val="0"/>
        <w:autoSpaceDN w:val="0"/>
        <w:adjustRightInd w:val="0"/>
        <w:spacing w:before="80" w:after="0" w:line="240" w:lineRule="auto"/>
        <w:ind w:left="101"/>
        <w:jc w:val="right"/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</w:pPr>
      <w:r w:rsidRPr="00B65D91"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  <w:tab/>
      </w:r>
      <w:r w:rsidRPr="00B65D91">
        <w:rPr>
          <w:rFonts w:ascii="Times New Roman" w:hAnsi="Times New Roman" w:eastAsia="Times New Roman" w:cs="Times New Roman"/>
          <w:kern w:val="0"/>
          <w:sz w:val="16"/>
          <w:szCs w:val="16"/>
          <w14:ligatures w14:val="none"/>
        </w:rPr>
        <w:t>Phone: (309) 438-8735</w:t>
      </w:r>
    </w:p>
    <w:p w:rsidRPr="00B65D91" w:rsidR="00B65D91" w:rsidRDefault="00B65D91" w14:paraId="35C26883" w14:textId="77777777">
      <w:pPr>
        <w:rPr>
          <w:rFonts w:ascii="Times New Roman" w:hAnsi="Times New Roman" w:cs="Times New Roman"/>
          <w:sz w:val="23"/>
          <w:szCs w:val="23"/>
        </w:rPr>
      </w:pPr>
    </w:p>
    <w:p w:rsidRPr="00B65D91" w:rsidR="00945549" w:rsidP="00A816C4" w:rsidRDefault="00B65D91" w14:paraId="013DC6E1" w14:textId="7ACF43C0">
      <w:pPr>
        <w:ind w:left="1440" w:hanging="144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65D91" w:rsidR="00945549">
        <w:rPr>
          <w:rFonts w:ascii="Times New Roman" w:hAnsi="Times New Roman" w:cs="Times New Roman"/>
          <w:sz w:val="23"/>
          <w:szCs w:val="23"/>
        </w:rPr>
        <w:t>th</w:t>
      </w:r>
      <w:r w:rsidRPr="00B65D91" w:rsidR="00110F13">
        <w:rPr>
          <w:rFonts w:ascii="Times New Roman" w:hAnsi="Times New Roman" w:cs="Times New Roman"/>
          <w:sz w:val="23"/>
          <w:szCs w:val="23"/>
        </w:rPr>
        <w:t>e percentage of state revenue spent on higher education</w:t>
      </w:r>
      <w:r w:rsidRPr="00B65D91" w:rsidR="00A760F6">
        <w:rPr>
          <w:rFonts w:ascii="Times New Roman" w:hAnsi="Times New Roman" w:cs="Times New Roman"/>
          <w:sz w:val="23"/>
          <w:szCs w:val="23"/>
        </w:rPr>
        <w:t xml:space="preserve"> in Illinois is significantly lower than the national average spent by other states</w:t>
      </w:r>
      <w:r w:rsidRPr="00B65D91" w:rsidR="00071D35">
        <w:rPr>
          <w:rFonts w:ascii="Times New Roman" w:hAnsi="Times New Roman" w:cs="Times New Roman"/>
          <w:sz w:val="23"/>
          <w:szCs w:val="23"/>
        </w:rPr>
        <w:t>;</w:t>
      </w:r>
    </w:p>
    <w:p w:rsidRPr="00B65D91" w:rsidR="007C2BCF" w:rsidP="00A816C4" w:rsidRDefault="00B65D91" w14:paraId="2F2BE665" w14:textId="6278BA9E">
      <w:pPr>
        <w:ind w:left="1440" w:hanging="1440"/>
        <w:rPr>
          <w:rFonts w:ascii="Times New Roman" w:hAnsi="Times New Roman" w:cs="Times New Roman"/>
          <w:sz w:val="23"/>
          <w:szCs w:val="23"/>
        </w:rPr>
      </w:pPr>
      <w:proofErr w:type="gramStart"/>
      <w:r w:rsidRPr="00B65D91">
        <w:rPr>
          <w:rFonts w:ascii="Times New Roman" w:hAnsi="Times New Roman" w:cs="Times New Roman"/>
          <w:color w:val="C00000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65D91" w:rsidR="008813DB">
        <w:rPr>
          <w:rFonts w:ascii="Times New Roman" w:hAnsi="Times New Roman" w:cs="Times New Roman"/>
          <w:sz w:val="23"/>
          <w:szCs w:val="23"/>
        </w:rPr>
        <w:t xml:space="preserve">the </w:t>
      </w:r>
      <w:r w:rsidRPr="00B65D91" w:rsidR="00863DE3">
        <w:rPr>
          <w:rFonts w:ascii="Times New Roman" w:hAnsi="Times New Roman" w:cs="Times New Roman"/>
          <w:sz w:val="23"/>
          <w:szCs w:val="23"/>
        </w:rPr>
        <w:t xml:space="preserve">state </w:t>
      </w:r>
      <w:r w:rsidRPr="00B65D91" w:rsidR="008813DB">
        <w:rPr>
          <w:rFonts w:ascii="Times New Roman" w:hAnsi="Times New Roman" w:cs="Times New Roman"/>
          <w:sz w:val="23"/>
          <w:szCs w:val="23"/>
        </w:rPr>
        <w:t xml:space="preserve">appropriations to higher education institutions in </w:t>
      </w:r>
      <w:r w:rsidRPr="00B65D91" w:rsidR="00863DE3">
        <w:rPr>
          <w:rFonts w:ascii="Times New Roman" w:hAnsi="Times New Roman" w:cs="Times New Roman"/>
          <w:sz w:val="23"/>
          <w:szCs w:val="23"/>
        </w:rPr>
        <w:t xml:space="preserve">Illinois, adjusted for inflation, </w:t>
      </w:r>
      <w:r w:rsidRPr="00B65D91" w:rsidR="002E6BCD">
        <w:rPr>
          <w:rFonts w:ascii="Times New Roman" w:hAnsi="Times New Roman" w:cs="Times New Roman"/>
          <w:sz w:val="23"/>
          <w:szCs w:val="23"/>
        </w:rPr>
        <w:t>ha</w:t>
      </w:r>
      <w:r w:rsidRPr="00B65D91" w:rsidR="00CD07B3">
        <w:rPr>
          <w:rFonts w:ascii="Times New Roman" w:hAnsi="Times New Roman" w:cs="Times New Roman"/>
          <w:sz w:val="23"/>
          <w:szCs w:val="23"/>
        </w:rPr>
        <w:t>ve</w:t>
      </w:r>
      <w:r w:rsidRPr="00B65D91" w:rsidR="00ED6C3F">
        <w:rPr>
          <w:rFonts w:ascii="Times New Roman" w:hAnsi="Times New Roman" w:cs="Times New Roman"/>
          <w:sz w:val="23"/>
          <w:szCs w:val="23"/>
        </w:rPr>
        <w:t xml:space="preserve"> declined </w:t>
      </w:r>
      <w:r w:rsidRPr="00B65D91" w:rsidR="002E6BCD">
        <w:rPr>
          <w:rFonts w:ascii="Times New Roman" w:hAnsi="Times New Roman" w:cs="Times New Roman"/>
          <w:sz w:val="23"/>
          <w:szCs w:val="23"/>
        </w:rPr>
        <w:t xml:space="preserve">24% </w:t>
      </w:r>
      <w:r w:rsidRPr="00B65D91" w:rsidR="00ED6C3F">
        <w:rPr>
          <w:rFonts w:ascii="Times New Roman" w:hAnsi="Times New Roman" w:cs="Times New Roman"/>
          <w:sz w:val="23"/>
          <w:szCs w:val="23"/>
        </w:rPr>
        <w:t>over the past twenty years</w:t>
      </w:r>
      <w:r w:rsidRPr="00B65D91" w:rsidR="00071D35">
        <w:rPr>
          <w:rFonts w:ascii="Times New Roman" w:hAnsi="Times New Roman" w:cs="Times New Roman"/>
          <w:sz w:val="23"/>
          <w:szCs w:val="23"/>
        </w:rPr>
        <w:t>;</w:t>
      </w:r>
    </w:p>
    <w:p w:rsidRPr="00B65D91" w:rsidR="007C2BCF" w:rsidP="00A816C4" w:rsidRDefault="00B65D91" w14:paraId="2419A1B3" w14:textId="3B3B91A4">
      <w:pPr>
        <w:ind w:left="1440" w:hanging="1440"/>
        <w:rPr>
          <w:rFonts w:ascii="Times New Roman" w:hAnsi="Times New Roman" w:cs="Times New Roman"/>
          <w:sz w:val="23"/>
          <w:szCs w:val="23"/>
        </w:rPr>
      </w:pPr>
      <w:r w:rsidRPr="00B65D91">
        <w:rPr>
          <w:rFonts w:ascii="Times New Roman" w:hAnsi="Times New Roman" w:cs="Times New Roman"/>
          <w:color w:val="C00000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Pr="00B65D91" w:rsidR="006F5160">
        <w:rPr>
          <w:rFonts w:ascii="Times New Roman" w:hAnsi="Times New Roman" w:cs="Times New Roman"/>
          <w:sz w:val="23"/>
          <w:szCs w:val="23"/>
        </w:rPr>
        <w:t xml:space="preserve">as a result of the decrease in state appropriations for institutions, </w:t>
      </w:r>
      <w:r w:rsidRPr="00B65D91" w:rsidR="005C0493">
        <w:rPr>
          <w:rFonts w:ascii="Times New Roman" w:hAnsi="Times New Roman" w:cs="Times New Roman"/>
          <w:sz w:val="23"/>
          <w:szCs w:val="23"/>
        </w:rPr>
        <w:t xml:space="preserve">tuition </w:t>
      </w:r>
      <w:r w:rsidRPr="00B65D91" w:rsidR="00D14243">
        <w:rPr>
          <w:rFonts w:ascii="Times New Roman" w:hAnsi="Times New Roman" w:cs="Times New Roman"/>
          <w:sz w:val="23"/>
          <w:szCs w:val="23"/>
        </w:rPr>
        <w:t xml:space="preserve">for Illinois </w:t>
      </w:r>
      <w:r w:rsidRPr="00B65D91" w:rsidR="005C0493">
        <w:rPr>
          <w:rFonts w:ascii="Times New Roman" w:hAnsi="Times New Roman" w:cs="Times New Roman"/>
          <w:sz w:val="23"/>
          <w:szCs w:val="23"/>
        </w:rPr>
        <w:t>public universit</w:t>
      </w:r>
      <w:r w:rsidRPr="00B65D91" w:rsidR="008A375D">
        <w:rPr>
          <w:rFonts w:ascii="Times New Roman" w:hAnsi="Times New Roman" w:cs="Times New Roman"/>
          <w:sz w:val="23"/>
          <w:szCs w:val="23"/>
        </w:rPr>
        <w:t xml:space="preserve">ies </w:t>
      </w:r>
      <w:r w:rsidRPr="00B65D91" w:rsidR="005C0493">
        <w:rPr>
          <w:rFonts w:ascii="Times New Roman" w:hAnsi="Times New Roman" w:cs="Times New Roman"/>
          <w:sz w:val="23"/>
          <w:szCs w:val="23"/>
        </w:rPr>
        <w:t>has increased</w:t>
      </w:r>
      <w:r w:rsidRPr="00B65D91" w:rsidR="00D14243">
        <w:rPr>
          <w:rFonts w:ascii="Times New Roman" w:hAnsi="Times New Roman" w:cs="Times New Roman"/>
          <w:sz w:val="23"/>
          <w:szCs w:val="23"/>
        </w:rPr>
        <w:t xml:space="preserve"> to cover this </w:t>
      </w:r>
      <w:proofErr w:type="gramStart"/>
      <w:r w:rsidRPr="00B65D91" w:rsidR="00D14243">
        <w:rPr>
          <w:rFonts w:ascii="Times New Roman" w:hAnsi="Times New Roman" w:cs="Times New Roman"/>
          <w:sz w:val="23"/>
          <w:szCs w:val="23"/>
        </w:rPr>
        <w:t>deficit</w:t>
      </w:r>
      <w:r w:rsidRPr="00B65D91" w:rsidR="00071D35"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p w:rsidRPr="00B65D91" w:rsidR="00BF30B4" w:rsidP="00A816C4" w:rsidRDefault="00B65D91" w14:paraId="1CB66230" w14:textId="22A5CFCA">
      <w:pPr>
        <w:ind w:left="1440" w:hanging="1440"/>
        <w:rPr>
          <w:rFonts w:ascii="Times New Roman" w:hAnsi="Times New Roman" w:cs="Times New Roman"/>
          <w:sz w:val="23"/>
          <w:szCs w:val="23"/>
        </w:rPr>
      </w:pPr>
      <w:proofErr w:type="gramStart"/>
      <w:r w:rsidRPr="00B65D91">
        <w:rPr>
          <w:rFonts w:ascii="Times New Roman" w:hAnsi="Times New Roman" w:cs="Times New Roman"/>
          <w:color w:val="C00000"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B65D91" w:rsidR="002201E6">
        <w:rPr>
          <w:rFonts w:ascii="Times New Roman" w:hAnsi="Times New Roman" w:cs="Times New Roman"/>
          <w:sz w:val="23"/>
          <w:szCs w:val="23"/>
        </w:rPr>
        <w:t xml:space="preserve">the increasing cost of attendance and the decreasing </w:t>
      </w:r>
      <w:r w:rsidRPr="00B65D91" w:rsidR="00A716CD">
        <w:rPr>
          <w:rFonts w:ascii="Times New Roman" w:hAnsi="Times New Roman" w:cs="Times New Roman"/>
          <w:sz w:val="23"/>
          <w:szCs w:val="23"/>
        </w:rPr>
        <w:t>state investments ha</w:t>
      </w:r>
      <w:r w:rsidRPr="00B65D91" w:rsidR="00CD07B3">
        <w:rPr>
          <w:rFonts w:ascii="Times New Roman" w:hAnsi="Times New Roman" w:cs="Times New Roman"/>
          <w:sz w:val="23"/>
          <w:szCs w:val="23"/>
        </w:rPr>
        <w:t>ve</w:t>
      </w:r>
      <w:r w:rsidRPr="00B65D91" w:rsidR="00A716CD">
        <w:rPr>
          <w:rFonts w:ascii="Times New Roman" w:hAnsi="Times New Roman" w:cs="Times New Roman"/>
          <w:sz w:val="23"/>
          <w:szCs w:val="23"/>
        </w:rPr>
        <w:t xml:space="preserve"> led to a pattern of </w:t>
      </w:r>
      <w:r w:rsidRPr="00B65D91" w:rsidR="001209CC">
        <w:rPr>
          <w:rFonts w:ascii="Times New Roman" w:hAnsi="Times New Roman" w:cs="Times New Roman"/>
          <w:sz w:val="23"/>
          <w:szCs w:val="23"/>
        </w:rPr>
        <w:t>Illinois</w:t>
      </w:r>
      <w:r w:rsidRPr="00B65D91" w:rsidR="00A716CD">
        <w:rPr>
          <w:rFonts w:ascii="Times New Roman" w:hAnsi="Times New Roman" w:cs="Times New Roman"/>
          <w:sz w:val="23"/>
          <w:szCs w:val="23"/>
        </w:rPr>
        <w:t xml:space="preserve"> students choosing to attend college</w:t>
      </w:r>
      <w:r w:rsidRPr="00B65D91" w:rsidR="001209CC">
        <w:rPr>
          <w:rFonts w:ascii="Times New Roman" w:hAnsi="Times New Roman" w:cs="Times New Roman"/>
          <w:sz w:val="23"/>
          <w:szCs w:val="23"/>
        </w:rPr>
        <w:t>s</w:t>
      </w:r>
      <w:r w:rsidRPr="00B65D91" w:rsidR="00A716CD">
        <w:rPr>
          <w:rFonts w:ascii="Times New Roman" w:hAnsi="Times New Roman" w:cs="Times New Roman"/>
          <w:sz w:val="23"/>
          <w:szCs w:val="23"/>
        </w:rPr>
        <w:t xml:space="preserve"> out of state or not at all;</w:t>
      </w:r>
    </w:p>
    <w:p w:rsidRPr="00B65D91" w:rsidR="00531A07" w:rsidP="00A816C4" w:rsidRDefault="00B65D91" w14:paraId="2A828339" w14:textId="100B4F87">
      <w:pPr>
        <w:ind w:left="1440" w:hanging="1440"/>
        <w:rPr>
          <w:rFonts w:ascii="Times New Roman" w:hAnsi="Times New Roman" w:cs="Times New Roman"/>
          <w:sz w:val="23"/>
          <w:szCs w:val="23"/>
        </w:rPr>
      </w:pPr>
      <w:r w:rsidRPr="00B65D91">
        <w:rPr>
          <w:rFonts w:ascii="Times New Roman" w:hAnsi="Times New Roman" w:cs="Times New Roman"/>
          <w:color w:val="C00000"/>
          <w:sz w:val="24"/>
          <w:szCs w:val="24"/>
        </w:rPr>
        <w:t>WHEREAS</w:t>
      </w:r>
      <w:r w:rsidR="00A816C4">
        <w:rPr>
          <w:rFonts w:ascii="Times New Roman" w:hAnsi="Times New Roman" w:cs="Times New Roman"/>
          <w:sz w:val="24"/>
          <w:szCs w:val="24"/>
        </w:rPr>
        <w:t>,</w:t>
      </w:r>
      <w:r w:rsidR="00A816C4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65D91" w:rsidR="00A52528">
        <w:rPr>
          <w:rFonts w:ascii="Times New Roman" w:hAnsi="Times New Roman" w:cs="Times New Roman"/>
          <w:sz w:val="23"/>
          <w:szCs w:val="23"/>
        </w:rPr>
        <w:t xml:space="preserve">attending college should be attainable to all Illinois residents, regardless of their </w:t>
      </w:r>
      <w:r w:rsidRPr="00B65D91" w:rsidR="007668FC">
        <w:rPr>
          <w:rFonts w:ascii="Times New Roman" w:hAnsi="Times New Roman" w:cs="Times New Roman"/>
          <w:sz w:val="23"/>
          <w:szCs w:val="23"/>
        </w:rPr>
        <w:t xml:space="preserve">economic </w:t>
      </w:r>
      <w:proofErr w:type="gramStart"/>
      <w:r w:rsidRPr="00B65D91" w:rsidR="007668FC">
        <w:rPr>
          <w:rFonts w:ascii="Times New Roman" w:hAnsi="Times New Roman" w:cs="Times New Roman"/>
          <w:sz w:val="23"/>
          <w:szCs w:val="23"/>
        </w:rPr>
        <w:t>status;</w:t>
      </w:r>
      <w:proofErr w:type="gramEnd"/>
    </w:p>
    <w:p w:rsidRPr="00B65D91" w:rsidR="00E8079B" w:rsidP="00A816C4" w:rsidRDefault="00B65D91" w14:paraId="420F4C92" w14:textId="3F54990D">
      <w:pPr>
        <w:ind w:left="1440" w:hanging="1440"/>
        <w:rPr>
          <w:rFonts w:ascii="Times New Roman" w:hAnsi="Times New Roman" w:cs="Times New Roman"/>
          <w:sz w:val="23"/>
          <w:szCs w:val="23"/>
        </w:rPr>
      </w:pPr>
      <w:r w:rsidRPr="2A431FAD" w:rsidR="00B65D91">
        <w:rPr>
          <w:rFonts w:ascii="Times New Roman" w:hAnsi="Times New Roman" w:cs="Times New Roman"/>
          <w:color w:val="C00000"/>
          <w:sz w:val="24"/>
          <w:szCs w:val="24"/>
        </w:rPr>
        <w:t>WHEREAS</w:t>
      </w:r>
      <w:r w:rsidRPr="2A431FAD" w:rsidR="00A816C4">
        <w:rPr>
          <w:rFonts w:ascii="Times New Roman" w:hAnsi="Times New Roman" w:cs="Times New Roman"/>
          <w:sz w:val="24"/>
          <w:szCs w:val="24"/>
        </w:rPr>
        <w:t>,</w:t>
      </w:r>
      <w:r>
        <w:tab/>
      </w:r>
      <w:r w:rsidRPr="2A431FAD" w:rsidR="4FF1EB7D">
        <w:rPr>
          <w:rFonts w:ascii="Times New Roman" w:hAnsi="Times New Roman" w:cs="Times New Roman"/>
          <w:sz w:val="24"/>
          <w:szCs w:val="24"/>
        </w:rPr>
        <w:t xml:space="preserve">according to a 2024 Bloomington Normal Economic Development Council Report, Illinois State University supports over 9,700 jobs and generates an output of $1 billion across McLean County; and,  </w:t>
      </w:r>
    </w:p>
    <w:p w:rsidRPr="00B65D91" w:rsidR="00531A07" w:rsidP="00A816C4" w:rsidRDefault="00B65D91" w14:paraId="1622E4B7" w14:textId="601757A3">
      <w:pPr>
        <w:ind w:left="1440" w:hanging="1440"/>
        <w:rPr>
          <w:rFonts w:ascii="Times New Roman" w:hAnsi="Times New Roman" w:cs="Times New Roman"/>
          <w:sz w:val="23"/>
          <w:szCs w:val="23"/>
        </w:rPr>
      </w:pPr>
      <w:proofErr w:type="gramStart"/>
      <w:r w:rsidRPr="00B65D91">
        <w:rPr>
          <w:rFonts w:ascii="Times New Roman" w:hAnsi="Times New Roman" w:cs="Times New Roman"/>
          <w:color w:val="C00000"/>
          <w:sz w:val="24"/>
          <w:szCs w:val="24"/>
        </w:rPr>
        <w:t>WHEREAS</w:t>
      </w:r>
      <w:r w:rsidR="00A81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816C4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B65D91" w:rsidR="0078407F">
        <w:rPr>
          <w:rFonts w:ascii="Times New Roman" w:hAnsi="Times New Roman" w:cs="Times New Roman"/>
          <w:sz w:val="23"/>
          <w:szCs w:val="23"/>
        </w:rPr>
        <w:t xml:space="preserve">the </w:t>
      </w:r>
      <w:r w:rsidRPr="00B65D91" w:rsidR="007662E5">
        <w:rPr>
          <w:rFonts w:ascii="Times New Roman" w:hAnsi="Times New Roman" w:cs="Times New Roman"/>
          <w:sz w:val="23"/>
          <w:szCs w:val="23"/>
        </w:rPr>
        <w:t xml:space="preserve">proposed funding plan </w:t>
      </w:r>
      <w:r w:rsidRPr="00B65D91" w:rsidR="001D742E">
        <w:rPr>
          <w:rFonts w:ascii="Times New Roman" w:hAnsi="Times New Roman" w:cs="Times New Roman"/>
          <w:sz w:val="23"/>
          <w:szCs w:val="23"/>
        </w:rPr>
        <w:t xml:space="preserve">detailed in </w:t>
      </w:r>
      <w:r w:rsidRPr="00B65D91" w:rsidR="00393EA4">
        <w:rPr>
          <w:rFonts w:ascii="Times New Roman" w:hAnsi="Times New Roman" w:cs="Times New Roman"/>
          <w:sz w:val="23"/>
          <w:szCs w:val="23"/>
        </w:rPr>
        <w:t>SB 13/</w:t>
      </w:r>
      <w:r w:rsidRPr="00B65D91" w:rsidR="00731FEE">
        <w:rPr>
          <w:rFonts w:ascii="Times New Roman" w:hAnsi="Times New Roman" w:cs="Times New Roman"/>
          <w:sz w:val="23"/>
          <w:szCs w:val="23"/>
        </w:rPr>
        <w:t>HB</w:t>
      </w:r>
      <w:r w:rsidRPr="00B65D91" w:rsidR="00BC2817">
        <w:rPr>
          <w:rFonts w:ascii="Times New Roman" w:hAnsi="Times New Roman" w:cs="Times New Roman"/>
          <w:sz w:val="23"/>
          <w:szCs w:val="23"/>
        </w:rPr>
        <w:t xml:space="preserve"> </w:t>
      </w:r>
      <w:r w:rsidRPr="00B65D91" w:rsidR="00731FEE">
        <w:rPr>
          <w:rFonts w:ascii="Times New Roman" w:hAnsi="Times New Roman" w:cs="Times New Roman"/>
          <w:sz w:val="23"/>
          <w:szCs w:val="23"/>
        </w:rPr>
        <w:t xml:space="preserve">1581 </w:t>
      </w:r>
      <w:r w:rsidRPr="00B65D91" w:rsidR="001D742E">
        <w:rPr>
          <w:rFonts w:ascii="Times New Roman" w:hAnsi="Times New Roman" w:cs="Times New Roman"/>
          <w:sz w:val="23"/>
          <w:szCs w:val="23"/>
        </w:rPr>
        <w:t xml:space="preserve">will </w:t>
      </w:r>
      <w:r w:rsidRPr="00B65D91" w:rsidR="00A60849">
        <w:rPr>
          <w:rFonts w:ascii="Times New Roman" w:hAnsi="Times New Roman" w:cs="Times New Roman"/>
          <w:sz w:val="23"/>
          <w:szCs w:val="23"/>
        </w:rPr>
        <w:t xml:space="preserve">provide a </w:t>
      </w:r>
      <w:r w:rsidRPr="00B65D91" w:rsidR="00B73C71">
        <w:rPr>
          <w:rFonts w:ascii="Times New Roman" w:hAnsi="Times New Roman" w:cs="Times New Roman"/>
          <w:sz w:val="23"/>
          <w:szCs w:val="23"/>
        </w:rPr>
        <w:t>funding system that provides equitable, adequate, and stable funding for public universities in Illinois</w:t>
      </w:r>
      <w:r w:rsidRPr="00B65D91" w:rsidR="00071D35">
        <w:rPr>
          <w:rFonts w:ascii="Times New Roman" w:hAnsi="Times New Roman" w:cs="Times New Roman"/>
          <w:sz w:val="23"/>
          <w:szCs w:val="23"/>
        </w:rPr>
        <w:t>;</w:t>
      </w:r>
    </w:p>
    <w:p w:rsidRPr="00B65D91" w:rsidR="00AB6FCF" w:rsidP="00A816C4" w:rsidRDefault="00B65D91" w14:paraId="6F395703" w14:textId="0579EDD7">
      <w:pPr>
        <w:ind w:left="2880" w:hanging="2880"/>
        <w:rPr>
          <w:rFonts w:ascii="Times New Roman" w:hAnsi="Times New Roman" w:cs="Times New Roman"/>
          <w:sz w:val="23"/>
          <w:szCs w:val="23"/>
        </w:rPr>
      </w:pPr>
      <w:r w:rsidRPr="00B65D91">
        <w:rPr>
          <w:rFonts w:ascii="Times New Roman" w:hAnsi="Times New Roman" w:cs="Times New Roman"/>
          <w:color w:val="C00000"/>
          <w:sz w:val="24"/>
          <w:szCs w:val="24"/>
        </w:rPr>
        <w:t>LET IT BE RESOLVED</w:t>
      </w:r>
      <w:r w:rsidR="00A816C4">
        <w:rPr>
          <w:rFonts w:ascii="Times New Roman" w:hAnsi="Times New Roman" w:cs="Times New Roman"/>
          <w:sz w:val="24"/>
          <w:szCs w:val="24"/>
        </w:rPr>
        <w:t>,</w:t>
      </w:r>
      <w:r w:rsidR="00A816C4">
        <w:rPr>
          <w:rFonts w:ascii="Times New Roman" w:hAnsi="Times New Roman" w:cs="Times New Roman"/>
          <w:sz w:val="23"/>
          <w:szCs w:val="23"/>
        </w:rPr>
        <w:tab/>
      </w:r>
      <w:r w:rsidRPr="00B65D91" w:rsidR="00AB6FCF">
        <w:rPr>
          <w:rFonts w:ascii="Times New Roman" w:hAnsi="Times New Roman" w:cs="Times New Roman"/>
          <w:sz w:val="23"/>
          <w:szCs w:val="23"/>
        </w:rPr>
        <w:t>that the Academic Senate of Illinois State University supports the proposed SB</w:t>
      </w:r>
      <w:r w:rsidRPr="00B65D91" w:rsidR="00692DA1">
        <w:rPr>
          <w:rFonts w:ascii="Times New Roman" w:hAnsi="Times New Roman" w:cs="Times New Roman"/>
          <w:sz w:val="23"/>
          <w:szCs w:val="23"/>
        </w:rPr>
        <w:t xml:space="preserve"> </w:t>
      </w:r>
      <w:r w:rsidRPr="00B65D91" w:rsidR="00AB6FCF">
        <w:rPr>
          <w:rFonts w:ascii="Times New Roman" w:hAnsi="Times New Roman" w:cs="Times New Roman"/>
          <w:sz w:val="23"/>
          <w:szCs w:val="23"/>
        </w:rPr>
        <w:t>13/HB 1581</w:t>
      </w:r>
      <w:r w:rsidRPr="00B65D91" w:rsidR="00911FA0">
        <w:rPr>
          <w:rFonts w:ascii="Times New Roman" w:hAnsi="Times New Roman" w:cs="Times New Roman"/>
          <w:sz w:val="23"/>
          <w:szCs w:val="23"/>
        </w:rPr>
        <w:t xml:space="preserve"> </w:t>
      </w:r>
      <w:r w:rsidRPr="00B65D91" w:rsidR="00C63826">
        <w:rPr>
          <w:rFonts w:ascii="Times New Roman" w:hAnsi="Times New Roman" w:cs="Times New Roman"/>
          <w:sz w:val="23"/>
          <w:szCs w:val="23"/>
        </w:rPr>
        <w:t xml:space="preserve">Adequate and Equitable </w:t>
      </w:r>
      <w:r w:rsidRPr="00B65D91" w:rsidR="00FE69AA">
        <w:rPr>
          <w:rFonts w:ascii="Times New Roman" w:hAnsi="Times New Roman" w:cs="Times New Roman"/>
          <w:sz w:val="23"/>
          <w:szCs w:val="23"/>
        </w:rPr>
        <w:t>Public University Funding Act</w:t>
      </w:r>
      <w:r w:rsidRPr="00B65D91" w:rsidR="00C90FA5">
        <w:rPr>
          <w:rFonts w:ascii="Times New Roman" w:hAnsi="Times New Roman" w:cs="Times New Roman"/>
          <w:sz w:val="23"/>
          <w:szCs w:val="23"/>
        </w:rPr>
        <w:t xml:space="preserve">.  These bills will </w:t>
      </w:r>
      <w:r w:rsidRPr="00B65D91" w:rsidR="004E5517">
        <w:rPr>
          <w:rFonts w:ascii="Times New Roman" w:hAnsi="Times New Roman" w:cs="Times New Roman"/>
          <w:sz w:val="23"/>
          <w:szCs w:val="23"/>
        </w:rPr>
        <w:t>lift the financial burden of administering and attending public universities in Illinois.</w:t>
      </w:r>
    </w:p>
    <w:p w:rsidRPr="00B65D91" w:rsidR="00531A07" w:rsidP="00266619" w:rsidRDefault="00266619" w14:paraId="30A426CF" w14:textId="23E78AC2">
      <w:pPr>
        <w:tabs>
          <w:tab w:val="left" w:pos="2760"/>
        </w:tabs>
        <w:rPr>
          <w:rFonts w:ascii="Times New Roman" w:hAnsi="Times New Roman" w:cs="Times New Roman"/>
          <w:sz w:val="23"/>
          <w:szCs w:val="23"/>
        </w:rPr>
      </w:pPr>
      <w:r w:rsidRPr="00B65D91">
        <w:rPr>
          <w:rFonts w:ascii="Times New Roman" w:hAnsi="Times New Roman" w:cs="Times New Roman"/>
          <w:sz w:val="23"/>
          <w:szCs w:val="23"/>
        </w:rPr>
        <w:tab/>
      </w:r>
    </w:p>
    <w:p w:rsidRPr="00D1386E" w:rsidR="00A816C4" w:rsidP="354A4791" w:rsidRDefault="00A816C4" w14:paraId="67D396DE" w14:textId="7830AEB2">
      <w:pPr>
        <w:spacing w:before="40" w:after="60"/>
        <w:rPr>
          <w:rFonts w:ascii="Times New Roman" w:hAnsi="Times New Roman"/>
          <w:i w:val="1"/>
          <w:iCs w:val="1"/>
          <w:sz w:val="23"/>
          <w:szCs w:val="23"/>
        </w:rPr>
      </w:pPr>
      <w:r w:rsidRPr="354A4791" w:rsidR="00A816C4">
        <w:rPr>
          <w:rFonts w:ascii="Times New Roman" w:hAnsi="Times New Roman"/>
          <w:i w:val="1"/>
          <w:iCs w:val="1"/>
          <w:sz w:val="23"/>
          <w:szCs w:val="23"/>
        </w:rPr>
        <w:t>Adopted by the Academic Senate of Illinois State University on</w:t>
      </w:r>
      <w:r w:rsidRPr="354A4791" w:rsidR="00A816C4">
        <w:rPr>
          <w:rFonts w:ascii="Times New Roman" w:hAnsi="Times New Roman"/>
          <w:i w:val="1"/>
          <w:iCs w:val="1"/>
          <w:sz w:val="23"/>
          <w:szCs w:val="23"/>
        </w:rPr>
        <w:t xml:space="preserve"> </w:t>
      </w:r>
      <w:r w:rsidRPr="354A4791" w:rsidR="394EBC45">
        <w:rPr>
          <w:rFonts w:ascii="Times New Roman" w:hAnsi="Times New Roman"/>
          <w:i w:val="1"/>
          <w:iCs w:val="1"/>
          <w:sz w:val="23"/>
          <w:szCs w:val="23"/>
        </w:rPr>
        <w:t>4-23-2025</w:t>
      </w:r>
    </w:p>
    <w:p w:rsidRPr="00B65D91" w:rsidR="004F763A" w:rsidRDefault="004F763A" w14:paraId="5A624D46" w14:textId="77777777">
      <w:pPr>
        <w:rPr>
          <w:rFonts w:ascii="Times New Roman" w:hAnsi="Times New Roman" w:cs="Times New Roman"/>
          <w:sz w:val="23"/>
          <w:szCs w:val="23"/>
        </w:rPr>
      </w:pPr>
    </w:p>
    <w:sectPr w:rsidRPr="00B65D91" w:rsidR="004F763A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16C4" w:rsidP="00A816C4" w:rsidRDefault="00A816C4" w14:paraId="6C8C04F9" w14:textId="77777777">
      <w:pPr>
        <w:spacing w:after="0" w:line="240" w:lineRule="auto"/>
      </w:pPr>
      <w:r>
        <w:separator/>
      </w:r>
    </w:p>
  </w:endnote>
  <w:endnote w:type="continuationSeparator" w:id="0">
    <w:p w:rsidR="00A816C4" w:rsidP="00A816C4" w:rsidRDefault="00A816C4" w14:paraId="4F6C33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816C4" w:rsidRDefault="00A816C4" w14:paraId="098A84E1" w14:textId="6F87CE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DFC8D" wp14:editId="230DAF77">
              <wp:simplePos x="0" y="0"/>
              <wp:positionH relativeFrom="column">
                <wp:posOffset>1019175</wp:posOffset>
              </wp:positionH>
              <wp:positionV relativeFrom="paragraph">
                <wp:posOffset>-152400</wp:posOffset>
              </wp:positionV>
              <wp:extent cx="3505200" cy="228600"/>
              <wp:effectExtent l="0" t="0" r="0" b="3810"/>
              <wp:wrapTight wrapText="bothSides">
                <wp:wrapPolygon edited="0">
                  <wp:start x="-59" y="0"/>
                  <wp:lineTo x="-59" y="19800"/>
                  <wp:lineTo x="21600" y="19800"/>
                  <wp:lineTo x="21600" y="0"/>
                  <wp:lineTo x="-59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E3A21" w:rsidR="00A816C4" w:rsidP="00A816C4" w:rsidRDefault="00A816C4" w14:paraId="6E55EB1F" w14:textId="77777777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2E3A21">
                            <w:rPr>
                              <w:i/>
                              <w:sz w:val="16"/>
                              <w:szCs w:val="16"/>
                            </w:rPr>
                            <w:t>An equal opportunity/affirmative action university encouraging diversity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05EDEFE">
            <v:shapetype id="_x0000_t202" coordsize="21600,21600" o:spt="202" path="m,l,21600r21600,l21600,xe" w14:anchorId="47FDFC8D">
              <v:stroke joinstyle="miter"/>
              <v:path gradientshapeok="t" o:connecttype="rect"/>
            </v:shapetype>
            <v:shape id="Text Box 1" style="position:absolute;margin-left:80.25pt;margin-top:-12pt;width:27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">
              <v:textbox>
                <w:txbxContent>
                  <w:p w:rsidRPr="002E3A21" w:rsidR="00A816C4" w:rsidP="00A816C4" w:rsidRDefault="00A816C4" w14:paraId="013677FC" w14:textId="77777777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2E3A21">
                      <w:rPr>
                        <w:i/>
                        <w:sz w:val="16"/>
                        <w:szCs w:val="16"/>
                      </w:rPr>
                      <w:t>An equal opportunity/affirmative action university encouraging diversity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16C4" w:rsidP="00A816C4" w:rsidRDefault="00A816C4" w14:paraId="1155AD78" w14:textId="77777777">
      <w:pPr>
        <w:spacing w:after="0" w:line="240" w:lineRule="auto"/>
      </w:pPr>
      <w:r>
        <w:separator/>
      </w:r>
    </w:p>
  </w:footnote>
  <w:footnote w:type="continuationSeparator" w:id="0">
    <w:p w:rsidR="00A816C4" w:rsidP="00A816C4" w:rsidRDefault="00A816C4" w14:paraId="013E68A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3A"/>
    <w:rsid w:val="00071D35"/>
    <w:rsid w:val="000874E0"/>
    <w:rsid w:val="00110F13"/>
    <w:rsid w:val="001208EA"/>
    <w:rsid w:val="001209CC"/>
    <w:rsid w:val="00165D67"/>
    <w:rsid w:val="001D742E"/>
    <w:rsid w:val="00213006"/>
    <w:rsid w:val="002201E6"/>
    <w:rsid w:val="002471C2"/>
    <w:rsid w:val="00266619"/>
    <w:rsid w:val="002B2D45"/>
    <w:rsid w:val="002E6BCD"/>
    <w:rsid w:val="003078F4"/>
    <w:rsid w:val="003405E3"/>
    <w:rsid w:val="00393EA4"/>
    <w:rsid w:val="003B2CAE"/>
    <w:rsid w:val="004529EB"/>
    <w:rsid w:val="00466EE6"/>
    <w:rsid w:val="00484D05"/>
    <w:rsid w:val="004D0AA4"/>
    <w:rsid w:val="004E5517"/>
    <w:rsid w:val="004F763A"/>
    <w:rsid w:val="00512985"/>
    <w:rsid w:val="005254EE"/>
    <w:rsid w:val="00530EFD"/>
    <w:rsid w:val="00531A07"/>
    <w:rsid w:val="005C0493"/>
    <w:rsid w:val="005D12C0"/>
    <w:rsid w:val="005F5E7E"/>
    <w:rsid w:val="00646751"/>
    <w:rsid w:val="006555FA"/>
    <w:rsid w:val="00692DA1"/>
    <w:rsid w:val="006A332F"/>
    <w:rsid w:val="006D21F9"/>
    <w:rsid w:val="006F5160"/>
    <w:rsid w:val="006F7384"/>
    <w:rsid w:val="00705A5C"/>
    <w:rsid w:val="007077B7"/>
    <w:rsid w:val="00715FAE"/>
    <w:rsid w:val="00731FEE"/>
    <w:rsid w:val="007662E5"/>
    <w:rsid w:val="007668FC"/>
    <w:rsid w:val="0078407F"/>
    <w:rsid w:val="007C2BCF"/>
    <w:rsid w:val="007D07E3"/>
    <w:rsid w:val="007F7FDC"/>
    <w:rsid w:val="00863DE3"/>
    <w:rsid w:val="008813DB"/>
    <w:rsid w:val="008979E0"/>
    <w:rsid w:val="008A375D"/>
    <w:rsid w:val="008B45A2"/>
    <w:rsid w:val="008E1305"/>
    <w:rsid w:val="00900EC1"/>
    <w:rsid w:val="00902B0B"/>
    <w:rsid w:val="00911FA0"/>
    <w:rsid w:val="00945549"/>
    <w:rsid w:val="00953EE9"/>
    <w:rsid w:val="009819D7"/>
    <w:rsid w:val="009A2658"/>
    <w:rsid w:val="009C0FF7"/>
    <w:rsid w:val="009E671A"/>
    <w:rsid w:val="009F1D96"/>
    <w:rsid w:val="00A52528"/>
    <w:rsid w:val="00A60849"/>
    <w:rsid w:val="00A716CD"/>
    <w:rsid w:val="00A760F6"/>
    <w:rsid w:val="00A816C4"/>
    <w:rsid w:val="00A95158"/>
    <w:rsid w:val="00AA42B3"/>
    <w:rsid w:val="00AB194F"/>
    <w:rsid w:val="00AB6FCF"/>
    <w:rsid w:val="00AC5251"/>
    <w:rsid w:val="00B1279F"/>
    <w:rsid w:val="00B24EB2"/>
    <w:rsid w:val="00B638D9"/>
    <w:rsid w:val="00B65D91"/>
    <w:rsid w:val="00B73C71"/>
    <w:rsid w:val="00B87057"/>
    <w:rsid w:val="00B92D78"/>
    <w:rsid w:val="00B96CDD"/>
    <w:rsid w:val="00BC2817"/>
    <w:rsid w:val="00BF30B4"/>
    <w:rsid w:val="00BF5AA7"/>
    <w:rsid w:val="00C10798"/>
    <w:rsid w:val="00C1687B"/>
    <w:rsid w:val="00C63826"/>
    <w:rsid w:val="00C90FA5"/>
    <w:rsid w:val="00CD07B3"/>
    <w:rsid w:val="00CF5011"/>
    <w:rsid w:val="00D14243"/>
    <w:rsid w:val="00D508A3"/>
    <w:rsid w:val="00DE00F2"/>
    <w:rsid w:val="00DF5816"/>
    <w:rsid w:val="00E37BBF"/>
    <w:rsid w:val="00E8079B"/>
    <w:rsid w:val="00E87634"/>
    <w:rsid w:val="00ED6C3F"/>
    <w:rsid w:val="00EF04BD"/>
    <w:rsid w:val="00EF69B5"/>
    <w:rsid w:val="00F07AF0"/>
    <w:rsid w:val="00F1175B"/>
    <w:rsid w:val="00F209F0"/>
    <w:rsid w:val="00F95B2F"/>
    <w:rsid w:val="00FB5C6A"/>
    <w:rsid w:val="00FE45F9"/>
    <w:rsid w:val="00FE4B8C"/>
    <w:rsid w:val="00FE69AA"/>
    <w:rsid w:val="01A9CBDA"/>
    <w:rsid w:val="119DC167"/>
    <w:rsid w:val="2A431FAD"/>
    <w:rsid w:val="354A4791"/>
    <w:rsid w:val="394EBC45"/>
    <w:rsid w:val="4FF1E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F3E22"/>
  <w15:chartTrackingRefBased/>
  <w15:docId w15:val="{378A58A4-0327-4573-A044-D554B98DF5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63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63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F763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F763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F763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F763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F763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F763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F763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F763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F7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63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F763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F7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63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F7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63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F7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63A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6C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16C4"/>
  </w:style>
  <w:style w:type="paragraph" w:styleId="Footer">
    <w:name w:val="footer"/>
    <w:basedOn w:val="Normal"/>
    <w:link w:val="FooterChar"/>
    <w:uiPriority w:val="99"/>
    <w:unhideWhenUsed/>
    <w:rsid w:val="00A816C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4EFC6-CFF2-4227-908B-604D9308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A253E-5D35-43E4-A157-DC5454AF9D4C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3.xml><?xml version="1.0" encoding="utf-8"?>
<ds:datastoreItem xmlns:ds="http://schemas.openxmlformats.org/officeDocument/2006/customXml" ds:itemID="{D6D34302-881F-4743-9C2B-AC7312D495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88</revision>
  <dcterms:created xsi:type="dcterms:W3CDTF">2025-04-18T12:44:00.0000000Z</dcterms:created>
  <dcterms:modified xsi:type="dcterms:W3CDTF">2025-04-25T14:51:52.1233922Z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